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16" w:rsidRPr="00776B16" w:rsidRDefault="00776B16" w:rsidP="00D3161E">
      <w:pPr>
        <w:spacing w:after="0"/>
        <w:outlineLvl w:val="0"/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48"/>
          <w:szCs w:val="48"/>
          <w:lang w:val="pl-PL" w:eastAsia="de-DE"/>
        </w:rPr>
      </w:pPr>
      <w:bookmarkStart w:id="0" w:name="_GoBack"/>
      <w:r w:rsidRPr="00776B16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48"/>
          <w:szCs w:val="48"/>
          <w:lang w:val="pl-PL" w:eastAsia="de-DE"/>
        </w:rPr>
        <w:t>Opactwo Cystersów w Szczyrzycu</w:t>
      </w:r>
    </w:p>
    <w:bookmarkEnd w:id="0"/>
    <w:p w:rsidR="00D3161E" w:rsidRPr="00D3161E" w:rsidRDefault="00D3161E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val="pl-PL" w:eastAsia="de-DE"/>
        </w:rPr>
      </w:pPr>
      <w:r w:rsidRPr="00D3161E">
        <w:rPr>
          <w:rFonts w:asciiTheme="majorHAnsi" w:eastAsia="Times New Roman" w:hAnsiTheme="majorHAnsi" w:cstheme="majorHAnsi"/>
          <w:color w:val="000000" w:themeColor="text1"/>
          <w:lang w:val="pl-PL" w:eastAsia="de-DE"/>
        </w:rPr>
        <w:t xml:space="preserve">from </w:t>
      </w:r>
      <w:hyperlink r:id="rId6" w:history="1">
        <w:r w:rsidRPr="00D3161E">
          <w:rPr>
            <w:rStyle w:val="Hyperlink"/>
            <w:rFonts w:asciiTheme="majorHAnsi" w:eastAsia="Times New Roman" w:hAnsiTheme="majorHAnsi" w:cstheme="majorHAnsi"/>
            <w:color w:val="000000" w:themeColor="text1"/>
            <w:u w:val="none"/>
            <w:lang w:val="pl-PL" w:eastAsia="de-DE"/>
          </w:rPr>
          <w:t>http://pl.wikipedia.org/wiki/Opactwo_Cysters%C3%B3w_w_Szczyrzycu</w:t>
        </w:r>
      </w:hyperlink>
      <w:r w:rsidRPr="00D3161E">
        <w:rPr>
          <w:rFonts w:asciiTheme="majorHAnsi" w:eastAsia="Times New Roman" w:hAnsiTheme="majorHAnsi" w:cstheme="majorHAnsi"/>
          <w:color w:val="000000" w:themeColor="text1"/>
          <w:lang w:val="pl-PL" w:eastAsia="de-DE"/>
        </w:rPr>
        <w:t xml:space="preserve"> (19.01.2015)</w:t>
      </w:r>
    </w:p>
    <w:p w:rsidR="00D3161E" w:rsidRPr="00D3161E" w:rsidRDefault="00D3161E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pl-PL" w:eastAsia="de-DE"/>
        </w:rPr>
      </w:pPr>
    </w:p>
    <w:p w:rsidR="00D3161E" w:rsidRPr="00D3161E" w:rsidRDefault="00D3161E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pl-PL" w:eastAsia="de-DE"/>
        </w:rPr>
      </w:pPr>
    </w:p>
    <w:p w:rsidR="00D3161E" w:rsidRPr="00D3161E" w:rsidRDefault="00D3161E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pl-PL" w:eastAsia="de-DE"/>
        </w:rPr>
      </w:pPr>
    </w:p>
    <w:p w:rsidR="00D3161E" w:rsidRPr="00D3161E" w:rsidRDefault="00D3161E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pl-PL" w:eastAsia="de-DE"/>
        </w:rPr>
      </w:pPr>
      <w:r w:rsidRPr="00D3161E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03075F7E" wp14:editId="4CE71D45">
            <wp:simplePos x="0" y="0"/>
            <wp:positionH relativeFrom="column">
              <wp:posOffset>2613025</wp:posOffset>
            </wp:positionH>
            <wp:positionV relativeFrom="paragraph">
              <wp:posOffset>-3175</wp:posOffset>
            </wp:positionV>
            <wp:extent cx="2278380" cy="1714500"/>
            <wp:effectExtent l="0" t="0" r="7620" b="0"/>
            <wp:wrapSquare wrapText="left"/>
            <wp:docPr id="13" name="Grafik 13" descr="http://upload.wikimedia.org/wikipedia/commons/thumb/d/db/POL_Szczyrzyc-klasztor.jpg/200px-POL_Szczyrzyc-klasztor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d/db/POL_Szczyrzyc-klasztor.jpg/200px-POL_Szczyrzyc-klasztor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161E">
        <w:rPr>
          <w:rFonts w:asciiTheme="majorHAnsi" w:eastAsia="Times New Roman" w:hAnsiTheme="majorHAnsi" w:cstheme="majorHAnsi"/>
          <w:noProof/>
          <w:color w:val="000000" w:themeColor="text1"/>
          <w:lang w:eastAsia="de-DE"/>
        </w:rPr>
        <w:drawing>
          <wp:inline distT="0" distB="0" distL="0" distR="0" wp14:anchorId="595AB842" wp14:editId="085BA4CE">
            <wp:extent cx="2286000" cy="1714500"/>
            <wp:effectExtent l="0" t="0" r="0" b="0"/>
            <wp:docPr id="21" name="Grafik 21" descr="{{{nazwa klasztoru}}}">
              <a:hlinkClick xmlns:a="http://schemas.openxmlformats.org/drawingml/2006/main" r:id="rId9" tooltip="&quot;{{{nazwa klasztoru}}}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{{{nazwa klasztoru}}}">
                      <a:hlinkClick r:id="rId9" tooltip="&quot;{{{nazwa klasztoru}}}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61E" w:rsidRPr="00D3161E" w:rsidRDefault="00D3161E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</w:pPr>
    </w:p>
    <w:p w:rsidR="00776B16" w:rsidRPr="00776B16" w:rsidRDefault="00776B16" w:rsidP="00D3161E">
      <w:pPr>
        <w:spacing w:after="0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val="en-US" w:eastAsia="de-DE"/>
        </w:rPr>
      </w:pPr>
      <w:proofErr w:type="spellStart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val="en-US" w:eastAsia="de-DE"/>
        </w:rPr>
        <w:t>Historia</w:t>
      </w:r>
      <w:proofErr w:type="spellEnd"/>
    </w:p>
    <w:p w:rsidR="00776B16" w:rsidRPr="00776B16" w:rsidRDefault="00776B16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 w:eastAsia="de-DE"/>
        </w:rPr>
      </w:pPr>
    </w:p>
    <w:p w:rsidR="00776B16" w:rsidRDefault="00776B16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>Historia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>opactwa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>cystersów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 xml:space="preserve">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>Szczyrzycu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>liczy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>ponad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 xml:space="preserve"> 750 lat.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Jego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fundatorem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był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wojewoda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krakowski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hyperlink r:id="rId11" w:tooltip="Teodor Gryfita" w:history="1"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 xml:space="preserve">Teodor </w:t>
        </w:r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Cedro</w:t>
        </w:r>
        <w:proofErr w:type="spellEnd"/>
      </w:hyperlink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herbu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Gryf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który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cystersom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z </w:t>
      </w:r>
      <w:hyperlink r:id="rId12" w:tooltip="Jędrzejów" w:history="1"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Jędrzejowa</w:t>
        </w:r>
        <w:proofErr w:type="spellEnd"/>
      </w:hyperlink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ofiarował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rozległe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tereny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gram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na</w:t>
      </w:r>
      <w:proofErr w:type="gram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Podtatrzu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celu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ich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skolonizowania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Cystersi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założyli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hyperlink r:id="rId13" w:tooltip="1234" w:history="1"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1234</w:t>
        </w:r>
      </w:hyperlink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r.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swój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klasztor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hyperlink r:id="rId14" w:tooltip="Ludźmierz" w:history="1"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Ludźmierzu</w:t>
        </w:r>
        <w:proofErr w:type="spellEnd"/>
      </w:hyperlink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Nie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jest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znany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dokładnie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powód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dla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którego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zakonnicy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przenieśli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(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najprawdopodobniej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1243 r.)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siedzibę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opactwa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z </w:t>
      </w:r>
      <w:hyperlink r:id="rId15" w:tooltip="Sanktuarium maryjne w Ludźmierzu" w:history="1"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Ludźmierza</w:t>
        </w:r>
        <w:proofErr w:type="spellEnd"/>
      </w:hyperlink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do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Szczyrzyca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Prawdopodobnie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nie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odpowiadał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im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zbyt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surowy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klimat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Podhala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i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nieurodzajna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ziemia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Być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może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wiązało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się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również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z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częstymi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napadami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Tatarów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i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zbójców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na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tych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terenach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również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na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klasztory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.</w:t>
      </w:r>
    </w:p>
    <w:p w:rsidR="00D3161E" w:rsidRPr="00776B16" w:rsidRDefault="00D3161E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776B16" w:rsidRDefault="00776B16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Kult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Matki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Bożej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charakterystyczny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dla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cystersów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stał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się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przyczyną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rozpowszechnienia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go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najpierw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Ludźmierzu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gdzie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jego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symbolem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stała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się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figurka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Matki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Boskiej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Ludźmierskiej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a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następnie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Szczyrzycu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obrazie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Matki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Boskiej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Szczyrzyckiej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Cystersi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ludźmiersko-szczyrzyccy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założyli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hyperlink r:id="rId16" w:tooltip="Nowy Targ" w:history="1"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Nowy</w:t>
        </w:r>
        <w:proofErr w:type="spellEnd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 xml:space="preserve"> </w:t>
        </w:r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Targ</w:t>
        </w:r>
        <w:proofErr w:type="spellEnd"/>
      </w:hyperlink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zbudowali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obronny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zamek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hyperlink r:id="rId17" w:tooltip="Szaflary" w:history="1"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Szaflarach</w:t>
        </w:r>
        <w:proofErr w:type="spellEnd"/>
      </w:hyperlink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zamienili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dzikie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tereny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uprawne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pola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uregulowali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biegi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rzek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budowali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mosty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młyny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i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browary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zakładali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sady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owocowe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i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pasieki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a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ponadto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kształcili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młodzież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rzemiośle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zwłaszcza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związanym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z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rolnictwem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.</w:t>
      </w:r>
    </w:p>
    <w:p w:rsidR="00D3161E" w:rsidRPr="00776B16" w:rsidRDefault="00D3161E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776B16" w:rsidRDefault="00776B16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okresie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zaborów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cystersi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Szczyrzyca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utracili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ziemię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zakazane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było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przyjmowanie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do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nowicjatu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ale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pozwolono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im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założyć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elementarną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czteroklasową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szkołę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dla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dzieci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wiejskich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Jej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wychowankiem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był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hyperlink r:id="rId18" w:tooltip="Władysław Orkan" w:history="1"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Władysław</w:t>
        </w:r>
        <w:proofErr w:type="spellEnd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 xml:space="preserve"> Orkan</w:t>
        </w:r>
      </w:hyperlink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.</w:t>
      </w:r>
    </w:p>
    <w:p w:rsidR="00D3161E" w:rsidRPr="00776B16" w:rsidRDefault="00D3161E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776B16" w:rsidRPr="00776B16" w:rsidRDefault="00776B16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Podczas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okupacji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hitlerowskiej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opactwie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znalazło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schronienie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wielu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uchodźców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z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różnych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zakątków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Polski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Prowadzono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nim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tajne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nauczanie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którego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kontynuacją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od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1945 r.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było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Prywatne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Gimnazjum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OO.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Cystersów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Szczyrzycu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zamknięte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przez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władze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1955 r.</w:t>
      </w:r>
    </w:p>
    <w:p w:rsidR="00776B16" w:rsidRDefault="00776B16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Po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przemianach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ustrojowych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Polsce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cystersi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odkupili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część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ziemi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zamierzając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kontynuować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tradycje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agrarne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zakonu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szczególne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męstwo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czasie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II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wojny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światowej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opactwo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szczyrzyckie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zostało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odznaczone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Krzyżem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Virtuti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Militari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.</w:t>
      </w:r>
    </w:p>
    <w:p w:rsidR="00D3161E" w:rsidRPr="00776B16" w:rsidRDefault="00D3161E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776B16" w:rsidRDefault="00776B16" w:rsidP="00D3161E">
      <w:pPr>
        <w:spacing w:after="0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eastAsia="de-DE"/>
        </w:rPr>
      </w:pPr>
      <w:proofErr w:type="spellStart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eastAsia="de-DE"/>
        </w:rPr>
        <w:lastRenderedPageBreak/>
        <w:t>Legenda</w:t>
      </w:r>
      <w:proofErr w:type="spellEnd"/>
    </w:p>
    <w:p w:rsidR="00D3161E" w:rsidRPr="00776B16" w:rsidRDefault="00D3161E" w:rsidP="00D3161E">
      <w:pPr>
        <w:spacing w:after="0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lang w:eastAsia="de-DE"/>
        </w:rPr>
      </w:pPr>
    </w:p>
    <w:p w:rsidR="00776B16" w:rsidRPr="00776B16" w:rsidRDefault="00776B16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</w:pPr>
      <w:r w:rsidRPr="00D3161E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904400" cy="1432800"/>
            <wp:effectExtent l="0" t="0" r="635" b="0"/>
            <wp:wrapSquare wrapText="left"/>
            <wp:docPr id="12" name="Grafik 12" descr="http://upload.wikimedia.org/wikipedia/commons/thumb/3/33/POL_Szczyrzyc-muzeum.jpg/200px-POL_Szczyrzyc-muzeum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3/33/POL_Szczyrzyc-muzeum.jpg/200px-POL_Szczyrzyc-muzeum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14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61E" w:rsidRDefault="00D3161E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 w:eastAsia="de-DE"/>
        </w:rPr>
      </w:pPr>
    </w:p>
    <w:p w:rsidR="00D3161E" w:rsidRDefault="00D3161E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 w:eastAsia="de-DE"/>
        </w:rPr>
      </w:pPr>
    </w:p>
    <w:p w:rsidR="00D3161E" w:rsidRDefault="00D3161E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 w:eastAsia="de-DE"/>
        </w:rPr>
      </w:pPr>
    </w:p>
    <w:p w:rsidR="00D3161E" w:rsidRDefault="00D3161E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 w:eastAsia="de-DE"/>
        </w:rPr>
      </w:pPr>
    </w:p>
    <w:p w:rsidR="00D3161E" w:rsidRDefault="00D3161E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 w:eastAsia="de-DE"/>
        </w:rPr>
      </w:pPr>
    </w:p>
    <w:p w:rsidR="00D3161E" w:rsidRDefault="00D3161E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 w:eastAsia="de-DE"/>
        </w:rPr>
      </w:pPr>
    </w:p>
    <w:p w:rsidR="00D3161E" w:rsidRDefault="00D3161E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 w:eastAsia="de-DE"/>
        </w:rPr>
      </w:pPr>
    </w:p>
    <w:p w:rsidR="00776B16" w:rsidRPr="00776B16" w:rsidRDefault="00776B16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 w:eastAsia="de-DE"/>
        </w:rPr>
      </w:pP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 w:eastAsia="de-DE"/>
        </w:rPr>
        <w:t>Ilustracja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 w:eastAsia="de-DE"/>
        </w:rPr>
        <w:t>legendy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 w:eastAsia="de-DE"/>
        </w:rPr>
        <w:t>malowana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 w:eastAsia="de-DE"/>
        </w:rPr>
        <w:t xml:space="preserve"> </w:t>
      </w:r>
      <w:proofErr w:type="spellStart"/>
      <w:proofErr w:type="gramStart"/>
      <w:r w:rsidRPr="00776B1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 w:eastAsia="de-DE"/>
        </w:rPr>
        <w:t>na</w:t>
      </w:r>
      <w:proofErr w:type="spellEnd"/>
      <w:proofErr w:type="gramEnd"/>
      <w:r w:rsidRPr="00776B1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 w:eastAsia="de-DE"/>
        </w:rPr>
        <w:t>szkle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 w:eastAsia="de-DE"/>
        </w:rPr>
        <w:t>zbiory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 w:eastAsia="de-DE"/>
        </w:rPr>
        <w:t>muzeum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 w:eastAsia="de-DE"/>
        </w:rPr>
        <w:t>klasztornego</w:t>
      </w:r>
      <w:proofErr w:type="spellEnd"/>
    </w:p>
    <w:p w:rsidR="00D3161E" w:rsidRPr="00D3161E" w:rsidRDefault="00D3161E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val="en-US" w:eastAsia="de-DE"/>
        </w:rPr>
      </w:pPr>
    </w:p>
    <w:p w:rsidR="00776B16" w:rsidRPr="00776B16" w:rsidRDefault="00776B16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val="en-US" w:eastAsia="de-DE"/>
        </w:rPr>
      </w:pPr>
      <w:proofErr w:type="gramStart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 xml:space="preserve">W 750-letnią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>historię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>opactwa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>wpisana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 xml:space="preserve"> jest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>dość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>przewrotna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>legenda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 xml:space="preserve">, o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>tym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>jak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>powstał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>klasztor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 xml:space="preserve">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>Szczyrzycu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val="en-US" w:eastAsia="de-DE"/>
        </w:rPr>
        <w:t>.</w:t>
      </w:r>
      <w:proofErr w:type="gramEnd"/>
    </w:p>
    <w:p w:rsidR="00776B16" w:rsidRPr="00776B16" w:rsidRDefault="00776B16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Miejscowy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grajek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wracał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z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wesela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i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spotkał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drodze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diabła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który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zamian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grę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obiecał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cały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wór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złota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Grajek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podpisał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cyrograf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i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przygrywał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diabłu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do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tańca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Otrzymał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obiecaną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nagrodę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Jednak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bał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się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że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tak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ogromny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skarb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wzbudzi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podejrzenia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u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jego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żony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która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ten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sposób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dowie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się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że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zaprzedał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duszę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Udał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się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więc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do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pobliskiego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Szczyrzyca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i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przekazał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złoto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na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budowę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klasztoru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.</w:t>
      </w:r>
    </w:p>
    <w:p w:rsidR="00776B16" w:rsidRPr="00776B16" w:rsidRDefault="00776B16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tym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czasie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diabeł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powrócił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na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Łysą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Górę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nieświadomy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tego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do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czego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wykorzystano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jego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złoto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O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wszystkim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dowiedział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się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od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czarownicy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Rozwścieczony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postanowił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zniszczyć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klasztor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Chciał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zrzucić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na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niego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ogromny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głaz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.</w:t>
      </w:r>
    </w:p>
    <w:p w:rsidR="00776B16" w:rsidRPr="00776B16" w:rsidRDefault="00776B16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Jednak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zakonnicy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dowiedzieli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się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o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planach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diabła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i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polecili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siebie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i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klasztor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opiece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Matki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Bożej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Ona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sprawiła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że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głaz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zaczął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diabłu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tak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ciążyć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że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końcu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nie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był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stanie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dalej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go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transportować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i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zmuszony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został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do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porzucenia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go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3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kilometry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od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klasztoru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.</w:t>
      </w:r>
    </w:p>
    <w:p w:rsidR="00776B16" w:rsidRPr="00776B16" w:rsidRDefault="00776B16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Kamień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można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zobaczyć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wsi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hyperlink r:id="rId21" w:tooltip="Krzesławice (województwo małopolskie)" w:history="1"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Krzesławice</w:t>
        </w:r>
        <w:proofErr w:type="spellEnd"/>
      </w:hyperlink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zaraz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mostem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z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lewej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strony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pobocza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krótkim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spacerze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stromą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ścieżką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Podobno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jest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nim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odciśnięte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nawet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czarcie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kopyto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.</w:t>
      </w:r>
    </w:p>
    <w:p w:rsidR="00776B16" w:rsidRPr="00776B16" w:rsidRDefault="00776B16" w:rsidP="00D3161E">
      <w:pPr>
        <w:spacing w:after="0"/>
        <w:ind w:left="720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D3161E">
        <w:rPr>
          <w:rFonts w:asciiTheme="majorHAnsi" w:eastAsia="Times New Roman" w:hAnsiTheme="majorHAnsi" w:cstheme="majorHAnsi"/>
          <w:noProof/>
          <w:color w:val="000000" w:themeColor="text1"/>
          <w:lang w:eastAsia="de-DE"/>
        </w:rPr>
        <w:drawing>
          <wp:inline distT="0" distB="0" distL="0" distR="0" wp14:anchorId="3490DDE9" wp14:editId="349E095D">
            <wp:extent cx="152400" cy="152400"/>
            <wp:effectExtent l="0" t="0" r="0" b="0"/>
            <wp:docPr id="10" name="Grafik 10" descr="http://upload.wikimedia.org/wikipedia/commons/thumb/3/35/Information_icon.svg/16px-Information_ic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3/35/Information_icon.svg/16px-Information_icon.svg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 </w:t>
      </w:r>
      <w:proofErr w:type="spellStart"/>
      <w:r w:rsidRPr="00776B16">
        <w:rPr>
          <w:rFonts w:asciiTheme="majorHAnsi" w:eastAsia="Times New Roman" w:hAnsiTheme="majorHAnsi" w:cstheme="majorHAnsi"/>
          <w:i/>
          <w:iCs/>
          <w:color w:val="000000" w:themeColor="text1"/>
          <w:lang w:eastAsia="de-DE"/>
        </w:rPr>
        <w:t>Osobny</w:t>
      </w:r>
      <w:proofErr w:type="spellEnd"/>
      <w:r w:rsidRPr="00776B16">
        <w:rPr>
          <w:rFonts w:asciiTheme="majorHAnsi" w:eastAsia="Times New Roman" w:hAnsiTheme="majorHAnsi" w:cstheme="majorHAnsi"/>
          <w:i/>
          <w:iCs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i/>
          <w:iCs/>
          <w:color w:val="000000" w:themeColor="text1"/>
          <w:lang w:eastAsia="de-DE"/>
        </w:rPr>
        <w:t>artykuł</w:t>
      </w:r>
      <w:proofErr w:type="spellEnd"/>
      <w:r w:rsidRPr="00776B16">
        <w:rPr>
          <w:rFonts w:asciiTheme="majorHAnsi" w:eastAsia="Times New Roman" w:hAnsiTheme="majorHAnsi" w:cstheme="majorHAnsi"/>
          <w:i/>
          <w:iCs/>
          <w:color w:val="000000" w:themeColor="text1"/>
          <w:lang w:eastAsia="de-DE"/>
        </w:rPr>
        <w:t xml:space="preserve">: </w:t>
      </w:r>
      <w:hyperlink r:id="rId23" w:tooltip="Diabli Kamień (Szczyrzyc)" w:history="1">
        <w:proofErr w:type="spellStart"/>
        <w:r w:rsidRPr="00D3161E">
          <w:rPr>
            <w:rFonts w:asciiTheme="majorHAnsi" w:eastAsia="Times New Roman" w:hAnsiTheme="majorHAnsi" w:cstheme="majorHAnsi"/>
            <w:i/>
            <w:iCs/>
            <w:color w:val="000000" w:themeColor="text1"/>
            <w:lang w:eastAsia="de-DE"/>
          </w:rPr>
          <w:t>Diabli</w:t>
        </w:r>
        <w:proofErr w:type="spellEnd"/>
        <w:r w:rsidRPr="00D3161E">
          <w:rPr>
            <w:rFonts w:asciiTheme="majorHAnsi" w:eastAsia="Times New Roman" w:hAnsiTheme="majorHAnsi" w:cstheme="majorHAnsi"/>
            <w:i/>
            <w:iCs/>
            <w:color w:val="000000" w:themeColor="text1"/>
            <w:lang w:eastAsia="de-DE"/>
          </w:rPr>
          <w:t xml:space="preserve"> </w:t>
        </w:r>
        <w:proofErr w:type="spellStart"/>
        <w:r w:rsidRPr="00D3161E">
          <w:rPr>
            <w:rFonts w:asciiTheme="majorHAnsi" w:eastAsia="Times New Roman" w:hAnsiTheme="majorHAnsi" w:cstheme="majorHAnsi"/>
            <w:i/>
            <w:iCs/>
            <w:color w:val="000000" w:themeColor="text1"/>
            <w:lang w:eastAsia="de-DE"/>
          </w:rPr>
          <w:t>Kamień</w:t>
        </w:r>
        <w:proofErr w:type="spellEnd"/>
        <w:r w:rsidRPr="00D3161E">
          <w:rPr>
            <w:rFonts w:asciiTheme="majorHAnsi" w:eastAsia="Times New Roman" w:hAnsiTheme="majorHAnsi" w:cstheme="majorHAnsi"/>
            <w:i/>
            <w:iCs/>
            <w:color w:val="000000" w:themeColor="text1"/>
            <w:lang w:eastAsia="de-DE"/>
          </w:rPr>
          <w:t xml:space="preserve"> (</w:t>
        </w:r>
        <w:proofErr w:type="spellStart"/>
        <w:r w:rsidRPr="00D3161E">
          <w:rPr>
            <w:rFonts w:asciiTheme="majorHAnsi" w:eastAsia="Times New Roman" w:hAnsiTheme="majorHAnsi" w:cstheme="majorHAnsi"/>
            <w:i/>
            <w:iCs/>
            <w:color w:val="000000" w:themeColor="text1"/>
            <w:lang w:eastAsia="de-DE"/>
          </w:rPr>
          <w:t>Szczyrzyc</w:t>
        </w:r>
        <w:proofErr w:type="spellEnd"/>
        <w:r w:rsidRPr="00D3161E">
          <w:rPr>
            <w:rFonts w:asciiTheme="majorHAnsi" w:eastAsia="Times New Roman" w:hAnsiTheme="majorHAnsi" w:cstheme="majorHAnsi"/>
            <w:i/>
            <w:iCs/>
            <w:color w:val="000000" w:themeColor="text1"/>
            <w:lang w:eastAsia="de-DE"/>
          </w:rPr>
          <w:t>)</w:t>
        </w:r>
      </w:hyperlink>
      <w:r w:rsidRPr="00776B16">
        <w:rPr>
          <w:rFonts w:asciiTheme="majorHAnsi" w:eastAsia="Times New Roman" w:hAnsiTheme="majorHAnsi" w:cstheme="majorHAnsi"/>
          <w:i/>
          <w:iCs/>
          <w:color w:val="000000" w:themeColor="text1"/>
          <w:lang w:eastAsia="de-DE"/>
        </w:rPr>
        <w:t>.</w:t>
      </w:r>
    </w:p>
    <w:p w:rsidR="00776B16" w:rsidRDefault="00776B16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czasach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pogańskich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było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tu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miejsce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kultu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Jest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głaz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o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długości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około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55 m,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szerokości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8-12 m i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wysokości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ok. 25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metrów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U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jego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podnóża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znajduje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się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opuszczona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hyperlink r:id="rId24" w:tooltip="Erem" w:history="1"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pustelnia</w:t>
        </w:r>
        <w:proofErr w:type="spellEnd"/>
      </w:hyperlink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Ostatni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hyperlink r:id="rId25" w:tooltip="Eremita" w:history="1"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pustelnik</w:t>
        </w:r>
        <w:proofErr w:type="spellEnd"/>
      </w:hyperlink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mieszkał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niej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do 1992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roku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.</w:t>
      </w:r>
    </w:p>
    <w:p w:rsidR="00D3161E" w:rsidRDefault="00D3161E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D3161E" w:rsidRPr="00776B16" w:rsidRDefault="00D3161E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776B16" w:rsidRPr="00776B16" w:rsidRDefault="00776B16" w:rsidP="00D3161E">
      <w:pPr>
        <w:spacing w:after="0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eastAsia="de-DE"/>
        </w:rPr>
      </w:pPr>
      <w:proofErr w:type="spellStart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eastAsia="de-DE"/>
        </w:rPr>
        <w:t>Zespół</w:t>
      </w:r>
      <w:proofErr w:type="spellEnd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eastAsia="de-DE"/>
        </w:rPr>
        <w:t xml:space="preserve"> </w:t>
      </w:r>
      <w:proofErr w:type="spellStart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eastAsia="de-DE"/>
        </w:rPr>
        <w:t>klasztorny</w:t>
      </w:r>
      <w:proofErr w:type="spellEnd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eastAsia="de-DE"/>
        </w:rPr>
        <w:t xml:space="preserve"> w </w:t>
      </w:r>
      <w:proofErr w:type="spellStart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eastAsia="de-DE"/>
        </w:rPr>
        <w:t>Szczyrzycu</w:t>
      </w:r>
      <w:proofErr w:type="spellEnd"/>
    </w:p>
    <w:p w:rsidR="00D3161E" w:rsidRDefault="00D3161E" w:rsidP="00D3161E">
      <w:pPr>
        <w:spacing w:after="0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</w:pPr>
    </w:p>
    <w:p w:rsidR="00776B16" w:rsidRPr="00776B16" w:rsidRDefault="00776B16" w:rsidP="00D3161E">
      <w:pPr>
        <w:spacing w:after="0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</w:pPr>
      <w:proofErr w:type="spellStart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>Kościół</w:t>
      </w:r>
      <w:proofErr w:type="spellEnd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 xml:space="preserve"> </w:t>
      </w:r>
      <w:proofErr w:type="spellStart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>Najświętszej</w:t>
      </w:r>
      <w:proofErr w:type="spellEnd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 xml:space="preserve"> </w:t>
      </w:r>
      <w:proofErr w:type="spellStart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>Maryi</w:t>
      </w:r>
      <w:proofErr w:type="spellEnd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 xml:space="preserve"> </w:t>
      </w:r>
      <w:proofErr w:type="spellStart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>Panny</w:t>
      </w:r>
      <w:proofErr w:type="spellEnd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 xml:space="preserve"> </w:t>
      </w:r>
      <w:proofErr w:type="spellStart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>Wniebowziętej</w:t>
      </w:r>
      <w:proofErr w:type="spellEnd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 xml:space="preserve"> i </w:t>
      </w:r>
      <w:proofErr w:type="spellStart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>św</w:t>
      </w:r>
      <w:proofErr w:type="spellEnd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 xml:space="preserve">. </w:t>
      </w:r>
      <w:proofErr w:type="spellStart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>Stanisława</w:t>
      </w:r>
      <w:proofErr w:type="spellEnd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 xml:space="preserve"> </w:t>
      </w:r>
      <w:proofErr w:type="spellStart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>Biskupa</w:t>
      </w:r>
      <w:proofErr w:type="spellEnd"/>
    </w:p>
    <w:p w:rsidR="00D3161E" w:rsidRDefault="00D3161E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</w:pPr>
    </w:p>
    <w:p w:rsidR="00776B16" w:rsidRPr="00776B16" w:rsidRDefault="00776B16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Główna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atrakcją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Szczyrzyca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jest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zespół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opactwa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z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murowanym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kościołem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z 1620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roku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przebudowanym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XVIII i XIX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wieku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.</w:t>
      </w:r>
    </w:p>
    <w:p w:rsidR="00776B16" w:rsidRPr="00776B16" w:rsidRDefault="00776B16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776B16" w:rsidRPr="00776B16" w:rsidRDefault="00776B16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</w:pPr>
      <w:r w:rsidRPr="00D3161E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de-DE"/>
        </w:rPr>
        <w:lastRenderedPageBreak/>
        <w:drawing>
          <wp:inline distT="0" distB="0" distL="0" distR="0" wp14:anchorId="736BFD27" wp14:editId="10DBC8DE">
            <wp:extent cx="4762500" cy="1432560"/>
            <wp:effectExtent l="0" t="0" r="0" b="0"/>
            <wp:docPr id="8" name="Grafik 8" descr="http://upload.wikimedia.org/wikipedia/commons/thumb/7/71/Klasztor_cysters%C3%B3w_w_Szczyrzycu.jpg/500px-Klasztor_cysters%C3%B3w_w_Szczyrzycu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thumb/7/71/Klasztor_cysters%C3%B3w_w_Szczyrzycu.jpg/500px-Klasztor_cysters%C3%B3w_w_Szczyrzycu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B16" w:rsidRPr="00776B16" w:rsidRDefault="00776B16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de-DE"/>
        </w:rPr>
      </w:pP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de-DE"/>
        </w:rPr>
        <w:t>Zespół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de-DE"/>
        </w:rPr>
        <w:t>klasztorny</w:t>
      </w:r>
      <w:proofErr w:type="spellEnd"/>
    </w:p>
    <w:p w:rsidR="00D3161E" w:rsidRDefault="00D3161E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</w:pPr>
    </w:p>
    <w:p w:rsidR="00776B16" w:rsidRPr="00D3161E" w:rsidRDefault="00776B16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ołtarzu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głównym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tej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świątyni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umieszczony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jest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cudowny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obraz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Matki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Bożej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Szczyrzyckiej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.</w:t>
      </w:r>
    </w:p>
    <w:p w:rsidR="00D3161E" w:rsidRPr="00776B16" w:rsidRDefault="00D3161E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776B16" w:rsidRDefault="00776B16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Jest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zarazem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hyperlink r:id="rId28" w:tooltip="Kościół parafialny" w:history="1"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kościół</w:t>
        </w:r>
        <w:proofErr w:type="spellEnd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 xml:space="preserve"> </w:t>
        </w:r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parafialny</w:t>
        </w:r>
        <w:proofErr w:type="spellEnd"/>
      </w:hyperlink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hyperlink r:id="rId29" w:tooltip="Parafia Najświętszej Maryi Panny Wniebowziętej i św. Stanisława w Szczyrzycu" w:history="1"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parafii</w:t>
        </w:r>
        <w:proofErr w:type="spellEnd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 xml:space="preserve"> </w:t>
        </w:r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rzymskokatolickiej</w:t>
        </w:r>
        <w:proofErr w:type="spellEnd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 xml:space="preserve"> </w:t>
        </w:r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pw</w:t>
        </w:r>
        <w:proofErr w:type="spellEnd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 xml:space="preserve">. </w:t>
        </w:r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Najświętszej</w:t>
        </w:r>
        <w:proofErr w:type="spellEnd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 xml:space="preserve"> </w:t>
        </w:r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Maryi</w:t>
        </w:r>
        <w:proofErr w:type="spellEnd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 xml:space="preserve"> </w:t>
        </w:r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Panny</w:t>
        </w:r>
        <w:proofErr w:type="spellEnd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 xml:space="preserve"> </w:t>
        </w:r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Wniebowziętej</w:t>
        </w:r>
        <w:proofErr w:type="spellEnd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 xml:space="preserve"> i </w:t>
        </w:r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św</w:t>
        </w:r>
        <w:proofErr w:type="spellEnd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 xml:space="preserve">. </w:t>
        </w:r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Stanisława</w:t>
        </w:r>
        <w:proofErr w:type="spellEnd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 xml:space="preserve"> </w:t>
        </w:r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Biskupa</w:t>
        </w:r>
        <w:proofErr w:type="spellEnd"/>
      </w:hyperlink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.</w:t>
      </w:r>
    </w:p>
    <w:p w:rsidR="00D3161E" w:rsidRPr="00776B16" w:rsidRDefault="00D3161E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776B16" w:rsidRPr="00776B16" w:rsidRDefault="00776B16" w:rsidP="00D3161E">
      <w:pPr>
        <w:spacing w:after="0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</w:pPr>
      <w:proofErr w:type="spellStart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>Zabudowania</w:t>
      </w:r>
      <w:proofErr w:type="spellEnd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 xml:space="preserve"> </w:t>
      </w:r>
      <w:proofErr w:type="spellStart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>klasztorne</w:t>
      </w:r>
      <w:proofErr w:type="spellEnd"/>
    </w:p>
    <w:p w:rsidR="000C4442" w:rsidRDefault="000C4442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776B16" w:rsidRPr="00776B16" w:rsidRDefault="00776B16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Do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kościoła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przylega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klasztor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–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zespół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budynków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z XVII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wieku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tworzących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kwadrat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z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wirydarzem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wewnątrz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Część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zabudowań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tym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dwa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portale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mensy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ołtarzowe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i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część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klasztornych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krużganków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pochodzą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z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pierwszego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opactwa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które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zniszczył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pożar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.</w:t>
      </w:r>
    </w:p>
    <w:p w:rsidR="00776B16" w:rsidRPr="00776B16" w:rsidRDefault="00776B16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W 1831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roku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od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strony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wschodniej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dobudowano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skrzydło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oraz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drewnianą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dzwonnicę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z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cebulastym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hełmem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.</w:t>
      </w:r>
    </w:p>
    <w:p w:rsidR="00776B16" w:rsidRDefault="00776B16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Najcenniejszymi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zabytkami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klasztoru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są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: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krucyfiks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z XV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wieku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kamienna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kropielnica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z XVI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wieku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oraz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obrazy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świętych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z XVII – XIX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wieku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.</w:t>
      </w:r>
    </w:p>
    <w:p w:rsidR="00D3161E" w:rsidRPr="00776B16" w:rsidRDefault="00D3161E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776B16" w:rsidRPr="00776B16" w:rsidRDefault="00776B16" w:rsidP="00D3161E">
      <w:pPr>
        <w:spacing w:after="0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</w:pPr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 xml:space="preserve">Dom </w:t>
      </w:r>
      <w:proofErr w:type="spellStart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>Opata</w:t>
      </w:r>
      <w:proofErr w:type="spellEnd"/>
    </w:p>
    <w:p w:rsidR="000C4442" w:rsidRDefault="000C4442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776B16" w:rsidRPr="00776B16" w:rsidRDefault="00776B16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skład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zespołu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wchodzi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także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murowany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dom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Opata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z XVI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wieku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(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później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spichlerz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),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ozdobiony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kamiennym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portalem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z herbem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Korczak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Mieści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się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nim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Muzeum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Klasztorne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Szczyrzycu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.</w:t>
      </w:r>
    </w:p>
    <w:p w:rsidR="00776B16" w:rsidRPr="00D3161E" w:rsidRDefault="00776B16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muzeum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zgromadzono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zbiór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pergaminowych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hyperlink r:id="rId30" w:tooltip="Rękopis" w:history="1"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manuskryptów</w:t>
        </w:r>
        <w:proofErr w:type="spellEnd"/>
      </w:hyperlink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Krzyż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Dobrej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Drogi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z XV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wieku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hyperlink r:id="rId31" w:tooltip="Relief" w:history="1"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płaskorzeźbione</w:t>
        </w:r>
        <w:proofErr w:type="spellEnd"/>
      </w:hyperlink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votum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ocalenie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klasztoru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kolekcję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kielichów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mszalnych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mieczy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kamieni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(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ponad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4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tys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.,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tym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odłamek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hyperlink r:id="rId32" w:tooltip="Meteoryt" w:history="1"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meteorytu</w:t>
        </w:r>
        <w:proofErr w:type="spellEnd"/>
      </w:hyperlink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).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Jedna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z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sal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muzeum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klasztornego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gromadzi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pamiątki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związane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z </w:t>
      </w:r>
      <w:hyperlink r:id="rId33" w:tooltip="Władysław Orkan" w:history="1"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Władysławem</w:t>
        </w:r>
        <w:proofErr w:type="spellEnd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 xml:space="preserve"> </w:t>
        </w:r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Orkanem</w:t>
        </w:r>
        <w:proofErr w:type="spellEnd"/>
      </w:hyperlink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tym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hyperlink r:id="rId34" w:tooltip="Rękopis" w:history="1">
        <w:proofErr w:type="spellStart"/>
        <w:r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rękopisy</w:t>
        </w:r>
        <w:proofErr w:type="spellEnd"/>
      </w:hyperlink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jego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trzech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listów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pisanych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do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siostry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Marii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.</w:t>
      </w:r>
    </w:p>
    <w:p w:rsidR="00D3161E" w:rsidRPr="00776B16" w:rsidRDefault="00D3161E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776B16" w:rsidRPr="00776B16" w:rsidRDefault="00776B16" w:rsidP="00D3161E">
      <w:pPr>
        <w:spacing w:after="0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</w:pPr>
      <w:proofErr w:type="spellStart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>Browar</w:t>
      </w:r>
      <w:proofErr w:type="spellEnd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 xml:space="preserve"> </w:t>
      </w:r>
      <w:proofErr w:type="spellStart"/>
      <w:r w:rsidRPr="00D3161E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eastAsia="de-DE"/>
        </w:rPr>
        <w:t>klasztorny</w:t>
      </w:r>
      <w:proofErr w:type="spellEnd"/>
    </w:p>
    <w:p w:rsidR="000C4442" w:rsidRDefault="000C4442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776B16" w:rsidRPr="00776B16" w:rsidRDefault="00D3161E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D3161E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de-DE"/>
        </w:rPr>
        <w:drawing>
          <wp:anchor distT="0" distB="0" distL="114300" distR="114300" simplePos="0" relativeHeight="251662336" behindDoc="0" locked="0" layoutInCell="1" allowOverlap="1" wp14:anchorId="551EE456" wp14:editId="1D2A8D56">
            <wp:simplePos x="0" y="0"/>
            <wp:positionH relativeFrom="column">
              <wp:posOffset>-635</wp:posOffset>
            </wp:positionH>
            <wp:positionV relativeFrom="paragraph">
              <wp:posOffset>97155</wp:posOffset>
            </wp:positionV>
            <wp:extent cx="2195830" cy="1637665"/>
            <wp:effectExtent l="0" t="0" r="0" b="635"/>
            <wp:wrapSquare wrapText="bothSides"/>
            <wp:docPr id="22" name="Grafik 22" descr="http://upload.wikimedia.org/wikipedia/commons/thumb/8/89/POL_Szczyrzyc-browar.jpg/230px-POL_Szczyrzyc-browar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upload.wikimedia.org/wikipedia/commons/thumb/8/89/POL_Szczyrzyc-browar.jpg/230px-POL_Szczyrzyc-browar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Historia</w:t>
      </w:r>
      <w:proofErr w:type="spellEnd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cystersów</w:t>
      </w:r>
      <w:proofErr w:type="spellEnd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nierozerwalnie</w:t>
      </w:r>
      <w:proofErr w:type="spellEnd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wiążę</w:t>
      </w:r>
      <w:proofErr w:type="spellEnd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się</w:t>
      </w:r>
      <w:proofErr w:type="spellEnd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z </w:t>
      </w:r>
      <w:proofErr w:type="spellStart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historią</w:t>
      </w:r>
      <w:proofErr w:type="spellEnd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piwa</w:t>
      </w:r>
      <w:proofErr w:type="spellEnd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produkowanego</w:t>
      </w:r>
      <w:proofErr w:type="spellEnd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proofErr w:type="spellStart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klasztorach</w:t>
      </w:r>
      <w:proofErr w:type="spellEnd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Stare</w:t>
      </w:r>
      <w:proofErr w:type="spellEnd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kroniki</w:t>
      </w:r>
      <w:proofErr w:type="spellEnd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opactwa</w:t>
      </w:r>
      <w:proofErr w:type="spellEnd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podają</w:t>
      </w:r>
      <w:proofErr w:type="spellEnd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że</w:t>
      </w:r>
      <w:proofErr w:type="spellEnd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cystersi</w:t>
      </w:r>
      <w:proofErr w:type="spellEnd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proofErr w:type="spellStart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Szczyrzycu</w:t>
      </w:r>
      <w:proofErr w:type="spellEnd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produkowali</w:t>
      </w:r>
      <w:proofErr w:type="spellEnd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="00776B16" w:rsidRPr="00776B16">
        <w:rPr>
          <w:rFonts w:asciiTheme="majorHAnsi" w:eastAsia="Times New Roman" w:hAnsiTheme="majorHAnsi" w:cstheme="majorHAnsi"/>
          <w:i/>
          <w:iCs/>
          <w:color w:val="000000" w:themeColor="text1"/>
          <w:lang w:eastAsia="de-DE"/>
        </w:rPr>
        <w:t>napój</w:t>
      </w:r>
      <w:proofErr w:type="spellEnd"/>
      <w:r w:rsidR="00776B16" w:rsidRPr="00776B16">
        <w:rPr>
          <w:rFonts w:asciiTheme="majorHAnsi" w:eastAsia="Times New Roman" w:hAnsiTheme="majorHAnsi" w:cstheme="majorHAnsi"/>
          <w:i/>
          <w:iCs/>
          <w:color w:val="000000" w:themeColor="text1"/>
          <w:lang w:eastAsia="de-DE"/>
        </w:rPr>
        <w:t xml:space="preserve"> z </w:t>
      </w:r>
      <w:proofErr w:type="spellStart"/>
      <w:r w:rsidR="00776B16" w:rsidRPr="00776B16">
        <w:rPr>
          <w:rFonts w:asciiTheme="majorHAnsi" w:eastAsia="Times New Roman" w:hAnsiTheme="majorHAnsi" w:cstheme="majorHAnsi"/>
          <w:i/>
          <w:iCs/>
          <w:color w:val="000000" w:themeColor="text1"/>
          <w:lang w:eastAsia="de-DE"/>
        </w:rPr>
        <w:t>ziarna</w:t>
      </w:r>
      <w:proofErr w:type="spellEnd"/>
      <w:r w:rsidR="00776B16" w:rsidRPr="00776B16">
        <w:rPr>
          <w:rFonts w:asciiTheme="majorHAnsi" w:eastAsia="Times New Roman" w:hAnsiTheme="majorHAnsi" w:cstheme="majorHAnsi"/>
          <w:i/>
          <w:iCs/>
          <w:color w:val="000000" w:themeColor="text1"/>
          <w:lang w:eastAsia="de-DE"/>
        </w:rPr>
        <w:t xml:space="preserve"> </w:t>
      </w:r>
      <w:proofErr w:type="spellStart"/>
      <w:r w:rsidR="00776B16" w:rsidRPr="00776B16">
        <w:rPr>
          <w:rFonts w:asciiTheme="majorHAnsi" w:eastAsia="Times New Roman" w:hAnsiTheme="majorHAnsi" w:cstheme="majorHAnsi"/>
          <w:i/>
          <w:iCs/>
          <w:color w:val="000000" w:themeColor="text1"/>
          <w:lang w:eastAsia="de-DE"/>
        </w:rPr>
        <w:t>palonego</w:t>
      </w:r>
      <w:proofErr w:type="spellEnd"/>
      <w:r w:rsidR="00776B16" w:rsidRPr="00776B16">
        <w:rPr>
          <w:rFonts w:asciiTheme="majorHAnsi" w:eastAsia="Times New Roman" w:hAnsiTheme="majorHAnsi" w:cstheme="majorHAnsi"/>
          <w:i/>
          <w:iCs/>
          <w:color w:val="000000" w:themeColor="text1"/>
          <w:lang w:eastAsia="de-DE"/>
        </w:rPr>
        <w:t xml:space="preserve">, </w:t>
      </w:r>
      <w:proofErr w:type="spellStart"/>
      <w:r w:rsidR="00776B16" w:rsidRPr="00776B16">
        <w:rPr>
          <w:rFonts w:asciiTheme="majorHAnsi" w:eastAsia="Times New Roman" w:hAnsiTheme="majorHAnsi" w:cstheme="majorHAnsi"/>
          <w:i/>
          <w:iCs/>
          <w:color w:val="000000" w:themeColor="text1"/>
          <w:lang w:eastAsia="de-DE"/>
        </w:rPr>
        <w:t>cykorii</w:t>
      </w:r>
      <w:proofErr w:type="spellEnd"/>
      <w:r w:rsidR="00776B16" w:rsidRPr="00776B16">
        <w:rPr>
          <w:rFonts w:asciiTheme="majorHAnsi" w:eastAsia="Times New Roman" w:hAnsiTheme="majorHAnsi" w:cstheme="majorHAnsi"/>
          <w:i/>
          <w:iCs/>
          <w:color w:val="000000" w:themeColor="text1"/>
          <w:lang w:eastAsia="de-DE"/>
        </w:rPr>
        <w:t xml:space="preserve"> i </w:t>
      </w:r>
      <w:proofErr w:type="spellStart"/>
      <w:r w:rsidR="00776B16" w:rsidRPr="00776B16">
        <w:rPr>
          <w:rFonts w:asciiTheme="majorHAnsi" w:eastAsia="Times New Roman" w:hAnsiTheme="majorHAnsi" w:cstheme="majorHAnsi"/>
          <w:i/>
          <w:iCs/>
          <w:color w:val="000000" w:themeColor="text1"/>
          <w:lang w:eastAsia="de-DE"/>
        </w:rPr>
        <w:t>chmielu</w:t>
      </w:r>
      <w:proofErr w:type="spellEnd"/>
      <w:r w:rsidR="00776B16" w:rsidRPr="00776B16">
        <w:rPr>
          <w:rFonts w:asciiTheme="majorHAnsi" w:eastAsia="Times New Roman" w:hAnsiTheme="majorHAnsi" w:cstheme="majorHAnsi"/>
          <w:i/>
          <w:iCs/>
          <w:color w:val="000000" w:themeColor="text1"/>
          <w:lang w:eastAsia="de-DE"/>
        </w:rPr>
        <w:t xml:space="preserve"> </w:t>
      </w:r>
      <w:proofErr w:type="spellStart"/>
      <w:r w:rsidR="00776B16" w:rsidRPr="00776B16">
        <w:rPr>
          <w:rFonts w:asciiTheme="majorHAnsi" w:eastAsia="Times New Roman" w:hAnsiTheme="majorHAnsi" w:cstheme="majorHAnsi"/>
          <w:i/>
          <w:iCs/>
          <w:color w:val="000000" w:themeColor="text1"/>
          <w:lang w:eastAsia="de-DE"/>
        </w:rPr>
        <w:t>kojący</w:t>
      </w:r>
      <w:proofErr w:type="spellEnd"/>
      <w:r w:rsidR="00776B16" w:rsidRPr="00776B16">
        <w:rPr>
          <w:rFonts w:asciiTheme="majorHAnsi" w:eastAsia="Times New Roman" w:hAnsiTheme="majorHAnsi" w:cstheme="majorHAnsi"/>
          <w:i/>
          <w:iCs/>
          <w:color w:val="000000" w:themeColor="text1"/>
          <w:lang w:eastAsia="de-DE"/>
        </w:rPr>
        <w:t xml:space="preserve"> w </w:t>
      </w:r>
      <w:proofErr w:type="spellStart"/>
      <w:r w:rsidR="00776B16" w:rsidRPr="00776B16">
        <w:rPr>
          <w:rFonts w:asciiTheme="majorHAnsi" w:eastAsia="Times New Roman" w:hAnsiTheme="majorHAnsi" w:cstheme="majorHAnsi"/>
          <w:i/>
          <w:iCs/>
          <w:color w:val="000000" w:themeColor="text1"/>
          <w:lang w:eastAsia="de-DE"/>
        </w:rPr>
        <w:t>postaci</w:t>
      </w:r>
      <w:proofErr w:type="spellEnd"/>
      <w:r w:rsidR="00776B16" w:rsidRPr="00776B16">
        <w:rPr>
          <w:rFonts w:asciiTheme="majorHAnsi" w:eastAsia="Times New Roman" w:hAnsiTheme="majorHAnsi" w:cstheme="majorHAnsi"/>
          <w:i/>
          <w:iCs/>
          <w:color w:val="000000" w:themeColor="text1"/>
          <w:lang w:eastAsia="de-DE"/>
        </w:rPr>
        <w:t xml:space="preserve">, </w:t>
      </w:r>
      <w:proofErr w:type="spellStart"/>
      <w:r w:rsidR="00776B16" w:rsidRPr="00776B16">
        <w:rPr>
          <w:rFonts w:asciiTheme="majorHAnsi" w:eastAsia="Times New Roman" w:hAnsiTheme="majorHAnsi" w:cstheme="majorHAnsi"/>
          <w:i/>
          <w:iCs/>
          <w:color w:val="000000" w:themeColor="text1"/>
          <w:lang w:eastAsia="de-DE"/>
        </w:rPr>
        <w:t>która</w:t>
      </w:r>
      <w:proofErr w:type="spellEnd"/>
      <w:r w:rsidR="00776B16" w:rsidRPr="00776B16">
        <w:rPr>
          <w:rFonts w:asciiTheme="majorHAnsi" w:eastAsia="Times New Roman" w:hAnsiTheme="majorHAnsi" w:cstheme="majorHAnsi"/>
          <w:i/>
          <w:iCs/>
          <w:color w:val="000000" w:themeColor="text1"/>
          <w:lang w:eastAsia="de-DE"/>
        </w:rPr>
        <w:t xml:space="preserve"> </w:t>
      </w:r>
      <w:proofErr w:type="spellStart"/>
      <w:r w:rsidR="00776B16" w:rsidRPr="00776B16">
        <w:rPr>
          <w:rFonts w:asciiTheme="majorHAnsi" w:eastAsia="Times New Roman" w:hAnsiTheme="majorHAnsi" w:cstheme="majorHAnsi"/>
          <w:i/>
          <w:iCs/>
          <w:color w:val="000000" w:themeColor="text1"/>
          <w:lang w:eastAsia="de-DE"/>
        </w:rPr>
        <w:t>miała</w:t>
      </w:r>
      <w:proofErr w:type="spellEnd"/>
      <w:r w:rsidR="00776B16" w:rsidRPr="00776B16">
        <w:rPr>
          <w:rFonts w:asciiTheme="majorHAnsi" w:eastAsia="Times New Roman" w:hAnsiTheme="majorHAnsi" w:cstheme="majorHAnsi"/>
          <w:i/>
          <w:iCs/>
          <w:color w:val="000000" w:themeColor="text1"/>
          <w:lang w:eastAsia="de-DE"/>
        </w:rPr>
        <w:t xml:space="preserve"> </w:t>
      </w:r>
      <w:proofErr w:type="spellStart"/>
      <w:r w:rsidR="00776B16" w:rsidRPr="00776B16">
        <w:rPr>
          <w:rFonts w:asciiTheme="majorHAnsi" w:eastAsia="Times New Roman" w:hAnsiTheme="majorHAnsi" w:cstheme="majorHAnsi"/>
          <w:i/>
          <w:iCs/>
          <w:color w:val="000000" w:themeColor="text1"/>
          <w:lang w:eastAsia="de-DE"/>
        </w:rPr>
        <w:t>nazwę</w:t>
      </w:r>
      <w:proofErr w:type="spellEnd"/>
      <w:r w:rsidR="00776B16" w:rsidRPr="00776B16">
        <w:rPr>
          <w:rFonts w:asciiTheme="majorHAnsi" w:eastAsia="Times New Roman" w:hAnsiTheme="majorHAnsi" w:cstheme="majorHAnsi"/>
          <w:i/>
          <w:iCs/>
          <w:color w:val="000000" w:themeColor="text1"/>
          <w:lang w:eastAsia="de-DE"/>
        </w:rPr>
        <w:t xml:space="preserve"> </w:t>
      </w:r>
      <w:proofErr w:type="spellStart"/>
      <w:r w:rsidR="00776B16" w:rsidRPr="00776B16">
        <w:rPr>
          <w:rFonts w:asciiTheme="majorHAnsi" w:eastAsia="Times New Roman" w:hAnsiTheme="majorHAnsi" w:cstheme="majorHAnsi"/>
          <w:i/>
          <w:iCs/>
          <w:color w:val="000000" w:themeColor="text1"/>
          <w:lang w:eastAsia="de-DE"/>
        </w:rPr>
        <w:t>cerewizji</w:t>
      </w:r>
      <w:proofErr w:type="spellEnd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Niskoprocentowe</w:t>
      </w:r>
      <w:proofErr w:type="spellEnd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hyperlink r:id="rId37" w:tooltip="Piwo" w:history="1">
        <w:proofErr w:type="spellStart"/>
        <w:r w:rsidR="00776B16" w:rsidRPr="00D3161E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piwo</w:t>
        </w:r>
        <w:proofErr w:type="spellEnd"/>
      </w:hyperlink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warzone</w:t>
      </w:r>
      <w:proofErr w:type="spellEnd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było</w:t>
      </w:r>
      <w:proofErr w:type="spellEnd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proofErr w:type="spellStart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oparciu</w:t>
      </w:r>
      <w:proofErr w:type="spellEnd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o </w:t>
      </w:r>
      <w:proofErr w:type="spellStart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specjalną</w:t>
      </w:r>
      <w:proofErr w:type="spellEnd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recepturę</w:t>
      </w:r>
      <w:proofErr w:type="spellEnd"/>
      <w:r w:rsidR="00776B16"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.</w:t>
      </w:r>
    </w:p>
    <w:p w:rsidR="00776B16" w:rsidRPr="00776B16" w:rsidRDefault="00776B16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Po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wojnie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browar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znacjonalizowano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Rozpoczęto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nim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wytwarzanie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taniego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masowego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piwa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Klasztor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odzyskał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warzelnię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1993,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produkcji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piwa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nie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powrócił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jednak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do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tradycyjnej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receptury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cysterskiej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lastRenderedPageBreak/>
        <w:t>zagubionej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gdzieś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klasztornych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archiwach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W 1997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browar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zamknięto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Przyczyną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było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olbrzymie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zadłużenie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Budynek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miał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być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wystawiony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na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licytację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Decyzją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ministerstwa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Kultury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i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Sztuki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który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uznał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browar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szczyrzycki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zabytek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licytacja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została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wstrzymana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Powodem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był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zamiar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rozebrania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murów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browaru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przez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samych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cystersów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gdyby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licytacja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miała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dojść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do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skutku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Budynek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pozostał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własnością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opactwa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ale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do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produkcji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nie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powrócono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marcu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2003 jeden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znanych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browarów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europejskich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uruchamiający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swój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zakład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Polsce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zwrócił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się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do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opactwa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o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udostępnienie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receptury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Odszukano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ją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starych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zapiskach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klasztornych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i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oparciu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o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nią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piwo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cystersów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znów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powróciło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na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rynek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.</w:t>
      </w:r>
    </w:p>
    <w:p w:rsidR="00776B16" w:rsidRPr="00776B16" w:rsidRDefault="00776B16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Dzieje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warzenia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piwa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przedstawiono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jednej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z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sal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muzeum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klasztornego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Zgromadzono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gram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tu</w:t>
      </w:r>
      <w:proofErr w:type="gram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m.in.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unikalną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kolekcję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etykiet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szczyrzyckiego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piwa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samym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klasztorze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zachowało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się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zaledwie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kilka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gdyż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klasztor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prowadził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sprzedaż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piwa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w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beczkach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etykietowanego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dopiero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później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przez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hurtowników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Ekspozycja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powstała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dzięki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darom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prywatnych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kolekcjonerów</w:t>
      </w:r>
      <w:proofErr w:type="spellEnd"/>
      <w:r w:rsidRPr="00776B16">
        <w:rPr>
          <w:rFonts w:asciiTheme="majorHAnsi" w:eastAsia="Times New Roman" w:hAnsiTheme="majorHAnsi" w:cstheme="majorHAnsi"/>
          <w:color w:val="000000" w:themeColor="text1"/>
          <w:lang w:eastAsia="de-DE"/>
        </w:rPr>
        <w:t>.</w:t>
      </w:r>
    </w:p>
    <w:p w:rsidR="00776B16" w:rsidRPr="00776B16" w:rsidRDefault="00776B16" w:rsidP="00D3161E">
      <w:pPr>
        <w:spacing w:after="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</w:pPr>
      <w:r w:rsidRPr="00776B1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br w:type="textWrapping" w:clear="all"/>
      </w:r>
    </w:p>
    <w:p w:rsidR="00732892" w:rsidRPr="00D3161E" w:rsidRDefault="00732892" w:rsidP="00D3161E">
      <w:pPr>
        <w:spacing w:after="0"/>
        <w:rPr>
          <w:rFonts w:asciiTheme="majorHAnsi" w:hAnsiTheme="majorHAnsi" w:cstheme="majorHAnsi"/>
          <w:color w:val="000000" w:themeColor="text1"/>
        </w:rPr>
      </w:pPr>
    </w:p>
    <w:sectPr w:rsidR="00732892" w:rsidRPr="00D316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62F9F"/>
    <w:multiLevelType w:val="multilevel"/>
    <w:tmpl w:val="3CB8EA64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16"/>
    <w:rsid w:val="00007E0C"/>
    <w:rsid w:val="00010D48"/>
    <w:rsid w:val="00010FF3"/>
    <w:rsid w:val="00016D0E"/>
    <w:rsid w:val="00016EA2"/>
    <w:rsid w:val="00017478"/>
    <w:rsid w:val="00020808"/>
    <w:rsid w:val="00025E68"/>
    <w:rsid w:val="00027511"/>
    <w:rsid w:val="00030834"/>
    <w:rsid w:val="00031DC1"/>
    <w:rsid w:val="00032EA6"/>
    <w:rsid w:val="00033008"/>
    <w:rsid w:val="000371BE"/>
    <w:rsid w:val="00037D2E"/>
    <w:rsid w:val="00040AE4"/>
    <w:rsid w:val="00040B29"/>
    <w:rsid w:val="00042503"/>
    <w:rsid w:val="00042DD6"/>
    <w:rsid w:val="00045267"/>
    <w:rsid w:val="00050356"/>
    <w:rsid w:val="00051931"/>
    <w:rsid w:val="00052DD5"/>
    <w:rsid w:val="00053CFA"/>
    <w:rsid w:val="00054121"/>
    <w:rsid w:val="000552CF"/>
    <w:rsid w:val="00055518"/>
    <w:rsid w:val="00055B75"/>
    <w:rsid w:val="00056982"/>
    <w:rsid w:val="00060D24"/>
    <w:rsid w:val="00064A47"/>
    <w:rsid w:val="00066013"/>
    <w:rsid w:val="000668CB"/>
    <w:rsid w:val="0006711B"/>
    <w:rsid w:val="00070190"/>
    <w:rsid w:val="0007123E"/>
    <w:rsid w:val="00071FC0"/>
    <w:rsid w:val="000747CA"/>
    <w:rsid w:val="0007548E"/>
    <w:rsid w:val="00075A62"/>
    <w:rsid w:val="00081363"/>
    <w:rsid w:val="0008308F"/>
    <w:rsid w:val="0008381B"/>
    <w:rsid w:val="00085B83"/>
    <w:rsid w:val="00085F02"/>
    <w:rsid w:val="000868BF"/>
    <w:rsid w:val="0009063B"/>
    <w:rsid w:val="00095755"/>
    <w:rsid w:val="00095A1B"/>
    <w:rsid w:val="000A046E"/>
    <w:rsid w:val="000A1FFD"/>
    <w:rsid w:val="000A5FC7"/>
    <w:rsid w:val="000A6567"/>
    <w:rsid w:val="000B1C79"/>
    <w:rsid w:val="000B4BBF"/>
    <w:rsid w:val="000B52D4"/>
    <w:rsid w:val="000B6807"/>
    <w:rsid w:val="000B746A"/>
    <w:rsid w:val="000C192B"/>
    <w:rsid w:val="000C2B2C"/>
    <w:rsid w:val="000C2F59"/>
    <w:rsid w:val="000C40C5"/>
    <w:rsid w:val="000C4442"/>
    <w:rsid w:val="000C5612"/>
    <w:rsid w:val="000C7293"/>
    <w:rsid w:val="000D164E"/>
    <w:rsid w:val="000D174E"/>
    <w:rsid w:val="000D2D24"/>
    <w:rsid w:val="000D338C"/>
    <w:rsid w:val="000D5B2B"/>
    <w:rsid w:val="000D67D9"/>
    <w:rsid w:val="000D7ACD"/>
    <w:rsid w:val="000E05C7"/>
    <w:rsid w:val="000F48FC"/>
    <w:rsid w:val="000F72D6"/>
    <w:rsid w:val="000F72E3"/>
    <w:rsid w:val="000F735C"/>
    <w:rsid w:val="001056C9"/>
    <w:rsid w:val="00106AA9"/>
    <w:rsid w:val="00113514"/>
    <w:rsid w:val="00113662"/>
    <w:rsid w:val="00114AB3"/>
    <w:rsid w:val="00114C35"/>
    <w:rsid w:val="00117A72"/>
    <w:rsid w:val="001200F1"/>
    <w:rsid w:val="001224A3"/>
    <w:rsid w:val="00122B2D"/>
    <w:rsid w:val="0012332A"/>
    <w:rsid w:val="00124EEE"/>
    <w:rsid w:val="00125554"/>
    <w:rsid w:val="001257F4"/>
    <w:rsid w:val="00127D83"/>
    <w:rsid w:val="00134128"/>
    <w:rsid w:val="001363D3"/>
    <w:rsid w:val="00144C66"/>
    <w:rsid w:val="00144E63"/>
    <w:rsid w:val="00151C1F"/>
    <w:rsid w:val="00152ECF"/>
    <w:rsid w:val="00155095"/>
    <w:rsid w:val="00160147"/>
    <w:rsid w:val="0016035C"/>
    <w:rsid w:val="001610DD"/>
    <w:rsid w:val="001643C4"/>
    <w:rsid w:val="00164C3C"/>
    <w:rsid w:val="00166F4C"/>
    <w:rsid w:val="001712DF"/>
    <w:rsid w:val="00171F1C"/>
    <w:rsid w:val="0017236F"/>
    <w:rsid w:val="00173309"/>
    <w:rsid w:val="0017417D"/>
    <w:rsid w:val="0017437A"/>
    <w:rsid w:val="001744D2"/>
    <w:rsid w:val="00175CB3"/>
    <w:rsid w:val="00181956"/>
    <w:rsid w:val="00182AAD"/>
    <w:rsid w:val="001844CA"/>
    <w:rsid w:val="00184ED5"/>
    <w:rsid w:val="00185755"/>
    <w:rsid w:val="00186424"/>
    <w:rsid w:val="00187A38"/>
    <w:rsid w:val="00192B92"/>
    <w:rsid w:val="0019433B"/>
    <w:rsid w:val="00194CCF"/>
    <w:rsid w:val="001A004A"/>
    <w:rsid w:val="001A0A26"/>
    <w:rsid w:val="001A252A"/>
    <w:rsid w:val="001A3444"/>
    <w:rsid w:val="001A4956"/>
    <w:rsid w:val="001A5880"/>
    <w:rsid w:val="001A6865"/>
    <w:rsid w:val="001B2C88"/>
    <w:rsid w:val="001B3C3C"/>
    <w:rsid w:val="001B6C07"/>
    <w:rsid w:val="001C215C"/>
    <w:rsid w:val="001C417A"/>
    <w:rsid w:val="001C4B88"/>
    <w:rsid w:val="001C51DC"/>
    <w:rsid w:val="001C728E"/>
    <w:rsid w:val="001C7AFE"/>
    <w:rsid w:val="001C7E48"/>
    <w:rsid w:val="001D1C04"/>
    <w:rsid w:val="001D1C4B"/>
    <w:rsid w:val="001D2D55"/>
    <w:rsid w:val="001D37D2"/>
    <w:rsid w:val="001D3FCF"/>
    <w:rsid w:val="001D6DCC"/>
    <w:rsid w:val="001D6FEE"/>
    <w:rsid w:val="001E04A3"/>
    <w:rsid w:val="001E2F5B"/>
    <w:rsid w:val="001E3595"/>
    <w:rsid w:val="001E3F67"/>
    <w:rsid w:val="001E405C"/>
    <w:rsid w:val="001E481F"/>
    <w:rsid w:val="001E7FB7"/>
    <w:rsid w:val="001F0AE7"/>
    <w:rsid w:val="001F2F2C"/>
    <w:rsid w:val="001F34FD"/>
    <w:rsid w:val="0020414E"/>
    <w:rsid w:val="002041D0"/>
    <w:rsid w:val="00205527"/>
    <w:rsid w:val="002058A9"/>
    <w:rsid w:val="00205AAA"/>
    <w:rsid w:val="00205C6A"/>
    <w:rsid w:val="00207377"/>
    <w:rsid w:val="002075BA"/>
    <w:rsid w:val="00207D56"/>
    <w:rsid w:val="002102B8"/>
    <w:rsid w:val="00212245"/>
    <w:rsid w:val="0021350B"/>
    <w:rsid w:val="00213D61"/>
    <w:rsid w:val="002155CB"/>
    <w:rsid w:val="0022048E"/>
    <w:rsid w:val="00223880"/>
    <w:rsid w:val="00224EB0"/>
    <w:rsid w:val="00225178"/>
    <w:rsid w:val="00225CD0"/>
    <w:rsid w:val="00226B3E"/>
    <w:rsid w:val="00226BAE"/>
    <w:rsid w:val="00231497"/>
    <w:rsid w:val="00233680"/>
    <w:rsid w:val="00234663"/>
    <w:rsid w:val="0023578C"/>
    <w:rsid w:val="00236DFB"/>
    <w:rsid w:val="002375FB"/>
    <w:rsid w:val="00240FA2"/>
    <w:rsid w:val="002424DE"/>
    <w:rsid w:val="002426A3"/>
    <w:rsid w:val="00243DC1"/>
    <w:rsid w:val="00244C01"/>
    <w:rsid w:val="00244FAF"/>
    <w:rsid w:val="00246F58"/>
    <w:rsid w:val="00247D5F"/>
    <w:rsid w:val="00251CCC"/>
    <w:rsid w:val="0025280C"/>
    <w:rsid w:val="00255616"/>
    <w:rsid w:val="00260805"/>
    <w:rsid w:val="00260B6D"/>
    <w:rsid w:val="002627CA"/>
    <w:rsid w:val="0026291D"/>
    <w:rsid w:val="00263CD1"/>
    <w:rsid w:val="002640B7"/>
    <w:rsid w:val="002647AD"/>
    <w:rsid w:val="00265C4D"/>
    <w:rsid w:val="0027375F"/>
    <w:rsid w:val="00276BE4"/>
    <w:rsid w:val="0027706D"/>
    <w:rsid w:val="002779DB"/>
    <w:rsid w:val="00280E2F"/>
    <w:rsid w:val="002845A6"/>
    <w:rsid w:val="00284C1C"/>
    <w:rsid w:val="00285109"/>
    <w:rsid w:val="002901BB"/>
    <w:rsid w:val="00291807"/>
    <w:rsid w:val="00292498"/>
    <w:rsid w:val="00292838"/>
    <w:rsid w:val="00296409"/>
    <w:rsid w:val="002A1B4B"/>
    <w:rsid w:val="002A4094"/>
    <w:rsid w:val="002A5CAD"/>
    <w:rsid w:val="002A67BB"/>
    <w:rsid w:val="002B0723"/>
    <w:rsid w:val="002B0CA7"/>
    <w:rsid w:val="002B2803"/>
    <w:rsid w:val="002B4621"/>
    <w:rsid w:val="002B55DD"/>
    <w:rsid w:val="002B7154"/>
    <w:rsid w:val="002B7938"/>
    <w:rsid w:val="002C1DF6"/>
    <w:rsid w:val="002C3C4C"/>
    <w:rsid w:val="002C5325"/>
    <w:rsid w:val="002C5543"/>
    <w:rsid w:val="002C61E5"/>
    <w:rsid w:val="002C6602"/>
    <w:rsid w:val="002C6980"/>
    <w:rsid w:val="002D1684"/>
    <w:rsid w:val="002D4A7B"/>
    <w:rsid w:val="002D6408"/>
    <w:rsid w:val="002E05CC"/>
    <w:rsid w:val="002E0F31"/>
    <w:rsid w:val="002E1E59"/>
    <w:rsid w:val="002E1E91"/>
    <w:rsid w:val="002E33C0"/>
    <w:rsid w:val="002E41D1"/>
    <w:rsid w:val="002F22D3"/>
    <w:rsid w:val="002F2E8B"/>
    <w:rsid w:val="002F3710"/>
    <w:rsid w:val="002F448B"/>
    <w:rsid w:val="0030609A"/>
    <w:rsid w:val="00310FFB"/>
    <w:rsid w:val="0031111A"/>
    <w:rsid w:val="00311E78"/>
    <w:rsid w:val="00312D59"/>
    <w:rsid w:val="00312FD0"/>
    <w:rsid w:val="003155EC"/>
    <w:rsid w:val="00316C9F"/>
    <w:rsid w:val="003200CD"/>
    <w:rsid w:val="00320CDE"/>
    <w:rsid w:val="00320F15"/>
    <w:rsid w:val="00323EE1"/>
    <w:rsid w:val="00325998"/>
    <w:rsid w:val="00326B1F"/>
    <w:rsid w:val="003328CF"/>
    <w:rsid w:val="00332D8B"/>
    <w:rsid w:val="00333CE6"/>
    <w:rsid w:val="003350E8"/>
    <w:rsid w:val="00336AB0"/>
    <w:rsid w:val="00342BE0"/>
    <w:rsid w:val="003439D1"/>
    <w:rsid w:val="00345D3A"/>
    <w:rsid w:val="00345FFC"/>
    <w:rsid w:val="003516B2"/>
    <w:rsid w:val="0035199B"/>
    <w:rsid w:val="00352F21"/>
    <w:rsid w:val="003543D4"/>
    <w:rsid w:val="0035738E"/>
    <w:rsid w:val="00357B13"/>
    <w:rsid w:val="00360EAB"/>
    <w:rsid w:val="0036591E"/>
    <w:rsid w:val="00367B04"/>
    <w:rsid w:val="00370307"/>
    <w:rsid w:val="00370BC5"/>
    <w:rsid w:val="00371053"/>
    <w:rsid w:val="003714B8"/>
    <w:rsid w:val="00374999"/>
    <w:rsid w:val="0038082E"/>
    <w:rsid w:val="00380AF1"/>
    <w:rsid w:val="00384B4F"/>
    <w:rsid w:val="00385AFB"/>
    <w:rsid w:val="00386200"/>
    <w:rsid w:val="00387254"/>
    <w:rsid w:val="00391298"/>
    <w:rsid w:val="003932E0"/>
    <w:rsid w:val="00393E55"/>
    <w:rsid w:val="003942D8"/>
    <w:rsid w:val="00394313"/>
    <w:rsid w:val="003A005B"/>
    <w:rsid w:val="003A2407"/>
    <w:rsid w:val="003A2C25"/>
    <w:rsid w:val="003A2F38"/>
    <w:rsid w:val="003A4C59"/>
    <w:rsid w:val="003A6709"/>
    <w:rsid w:val="003A737B"/>
    <w:rsid w:val="003A767D"/>
    <w:rsid w:val="003A7817"/>
    <w:rsid w:val="003B0D4C"/>
    <w:rsid w:val="003B0D9A"/>
    <w:rsid w:val="003B1AFB"/>
    <w:rsid w:val="003B66F9"/>
    <w:rsid w:val="003B73BF"/>
    <w:rsid w:val="003C0542"/>
    <w:rsid w:val="003C303D"/>
    <w:rsid w:val="003C3C0F"/>
    <w:rsid w:val="003C3C88"/>
    <w:rsid w:val="003C49D2"/>
    <w:rsid w:val="003C4EB6"/>
    <w:rsid w:val="003C693F"/>
    <w:rsid w:val="003C6E1A"/>
    <w:rsid w:val="003D0964"/>
    <w:rsid w:val="003D1BC4"/>
    <w:rsid w:val="003E167F"/>
    <w:rsid w:val="003E19C5"/>
    <w:rsid w:val="003E23A0"/>
    <w:rsid w:val="003E2774"/>
    <w:rsid w:val="003E4436"/>
    <w:rsid w:val="003E4E29"/>
    <w:rsid w:val="003E5D48"/>
    <w:rsid w:val="003E626A"/>
    <w:rsid w:val="003E64A8"/>
    <w:rsid w:val="003F0F97"/>
    <w:rsid w:val="003F27DD"/>
    <w:rsid w:val="003F4751"/>
    <w:rsid w:val="003F497F"/>
    <w:rsid w:val="003F5E9B"/>
    <w:rsid w:val="003F6C9B"/>
    <w:rsid w:val="003F72FF"/>
    <w:rsid w:val="003F775A"/>
    <w:rsid w:val="003F7D54"/>
    <w:rsid w:val="004018AC"/>
    <w:rsid w:val="00401F17"/>
    <w:rsid w:val="004036CA"/>
    <w:rsid w:val="004051EE"/>
    <w:rsid w:val="00405217"/>
    <w:rsid w:val="00405EFD"/>
    <w:rsid w:val="00406B03"/>
    <w:rsid w:val="00407449"/>
    <w:rsid w:val="004102F7"/>
    <w:rsid w:val="00411541"/>
    <w:rsid w:val="00411755"/>
    <w:rsid w:val="00414C2C"/>
    <w:rsid w:val="00420CF7"/>
    <w:rsid w:val="00420F35"/>
    <w:rsid w:val="00421BBF"/>
    <w:rsid w:val="004234C9"/>
    <w:rsid w:val="0042434E"/>
    <w:rsid w:val="00424864"/>
    <w:rsid w:val="0042493E"/>
    <w:rsid w:val="00424AC2"/>
    <w:rsid w:val="00424C55"/>
    <w:rsid w:val="0042663D"/>
    <w:rsid w:val="004268DD"/>
    <w:rsid w:val="00431913"/>
    <w:rsid w:val="00435D67"/>
    <w:rsid w:val="00440CB5"/>
    <w:rsid w:val="0044125D"/>
    <w:rsid w:val="00443E0C"/>
    <w:rsid w:val="0044530A"/>
    <w:rsid w:val="00446997"/>
    <w:rsid w:val="00447056"/>
    <w:rsid w:val="00451280"/>
    <w:rsid w:val="0045147A"/>
    <w:rsid w:val="004527AE"/>
    <w:rsid w:val="0045288F"/>
    <w:rsid w:val="00452D35"/>
    <w:rsid w:val="0045305E"/>
    <w:rsid w:val="00457CCE"/>
    <w:rsid w:val="0046054A"/>
    <w:rsid w:val="00464B75"/>
    <w:rsid w:val="00466092"/>
    <w:rsid w:val="00470199"/>
    <w:rsid w:val="00473CB0"/>
    <w:rsid w:val="00475A5B"/>
    <w:rsid w:val="004801FC"/>
    <w:rsid w:val="0048052A"/>
    <w:rsid w:val="00484A0C"/>
    <w:rsid w:val="00487994"/>
    <w:rsid w:val="004907F6"/>
    <w:rsid w:val="00490C40"/>
    <w:rsid w:val="00495C81"/>
    <w:rsid w:val="00496CED"/>
    <w:rsid w:val="004A16CA"/>
    <w:rsid w:val="004A30A7"/>
    <w:rsid w:val="004A6110"/>
    <w:rsid w:val="004A6471"/>
    <w:rsid w:val="004A7331"/>
    <w:rsid w:val="004A7A87"/>
    <w:rsid w:val="004B1126"/>
    <w:rsid w:val="004B13E0"/>
    <w:rsid w:val="004B14E9"/>
    <w:rsid w:val="004B2287"/>
    <w:rsid w:val="004B2562"/>
    <w:rsid w:val="004B3FC4"/>
    <w:rsid w:val="004B4DE1"/>
    <w:rsid w:val="004B5390"/>
    <w:rsid w:val="004B5A21"/>
    <w:rsid w:val="004C08B4"/>
    <w:rsid w:val="004C09AE"/>
    <w:rsid w:val="004C4074"/>
    <w:rsid w:val="004C4C59"/>
    <w:rsid w:val="004C6848"/>
    <w:rsid w:val="004C731D"/>
    <w:rsid w:val="004C7844"/>
    <w:rsid w:val="004D581C"/>
    <w:rsid w:val="004D5AB5"/>
    <w:rsid w:val="004D5B14"/>
    <w:rsid w:val="004D7132"/>
    <w:rsid w:val="004D7462"/>
    <w:rsid w:val="004E0937"/>
    <w:rsid w:val="004E14CB"/>
    <w:rsid w:val="004E1691"/>
    <w:rsid w:val="004E32D8"/>
    <w:rsid w:val="004F2AD4"/>
    <w:rsid w:val="004F4883"/>
    <w:rsid w:val="004F5B48"/>
    <w:rsid w:val="004F6372"/>
    <w:rsid w:val="004F6692"/>
    <w:rsid w:val="004F720F"/>
    <w:rsid w:val="004F731A"/>
    <w:rsid w:val="004F7325"/>
    <w:rsid w:val="004F7E20"/>
    <w:rsid w:val="0050276F"/>
    <w:rsid w:val="005070E7"/>
    <w:rsid w:val="005073A7"/>
    <w:rsid w:val="00512AF9"/>
    <w:rsid w:val="00512C75"/>
    <w:rsid w:val="00513635"/>
    <w:rsid w:val="00516D82"/>
    <w:rsid w:val="00520C0F"/>
    <w:rsid w:val="00522031"/>
    <w:rsid w:val="00523583"/>
    <w:rsid w:val="00525DBD"/>
    <w:rsid w:val="00526B04"/>
    <w:rsid w:val="0053091C"/>
    <w:rsid w:val="005343B3"/>
    <w:rsid w:val="00534A48"/>
    <w:rsid w:val="00537289"/>
    <w:rsid w:val="00537538"/>
    <w:rsid w:val="00540A76"/>
    <w:rsid w:val="005415CE"/>
    <w:rsid w:val="0054172D"/>
    <w:rsid w:val="005418CF"/>
    <w:rsid w:val="00541EA2"/>
    <w:rsid w:val="00543C03"/>
    <w:rsid w:val="005448A7"/>
    <w:rsid w:val="00547A9E"/>
    <w:rsid w:val="00547B02"/>
    <w:rsid w:val="005503D5"/>
    <w:rsid w:val="00551005"/>
    <w:rsid w:val="00552F57"/>
    <w:rsid w:val="0055354B"/>
    <w:rsid w:val="00555EEF"/>
    <w:rsid w:val="0056237B"/>
    <w:rsid w:val="00565517"/>
    <w:rsid w:val="00566FBD"/>
    <w:rsid w:val="005671BD"/>
    <w:rsid w:val="00573EF4"/>
    <w:rsid w:val="00574E85"/>
    <w:rsid w:val="00576290"/>
    <w:rsid w:val="005769FE"/>
    <w:rsid w:val="005776AD"/>
    <w:rsid w:val="00577762"/>
    <w:rsid w:val="005779B1"/>
    <w:rsid w:val="005907D3"/>
    <w:rsid w:val="0059174A"/>
    <w:rsid w:val="00592F0E"/>
    <w:rsid w:val="00596C01"/>
    <w:rsid w:val="00597957"/>
    <w:rsid w:val="005A369C"/>
    <w:rsid w:val="005A42D9"/>
    <w:rsid w:val="005A54C2"/>
    <w:rsid w:val="005A554F"/>
    <w:rsid w:val="005A66AB"/>
    <w:rsid w:val="005A7659"/>
    <w:rsid w:val="005B0118"/>
    <w:rsid w:val="005B28C7"/>
    <w:rsid w:val="005B2A34"/>
    <w:rsid w:val="005B4646"/>
    <w:rsid w:val="005B654F"/>
    <w:rsid w:val="005C0617"/>
    <w:rsid w:val="005C14F3"/>
    <w:rsid w:val="005C3985"/>
    <w:rsid w:val="005C4FC5"/>
    <w:rsid w:val="005C5652"/>
    <w:rsid w:val="005D0080"/>
    <w:rsid w:val="005D07EE"/>
    <w:rsid w:val="005D1AEF"/>
    <w:rsid w:val="005D4936"/>
    <w:rsid w:val="005D5E1B"/>
    <w:rsid w:val="005D60CC"/>
    <w:rsid w:val="005D7373"/>
    <w:rsid w:val="005D78B2"/>
    <w:rsid w:val="005D7F5D"/>
    <w:rsid w:val="005E0BE8"/>
    <w:rsid w:val="005E0D52"/>
    <w:rsid w:val="005E261A"/>
    <w:rsid w:val="005E4826"/>
    <w:rsid w:val="005E778A"/>
    <w:rsid w:val="005F0725"/>
    <w:rsid w:val="005F0892"/>
    <w:rsid w:val="005F14EC"/>
    <w:rsid w:val="005F2914"/>
    <w:rsid w:val="005F4731"/>
    <w:rsid w:val="005F4D0B"/>
    <w:rsid w:val="005F4D6C"/>
    <w:rsid w:val="005F5B7A"/>
    <w:rsid w:val="005F6953"/>
    <w:rsid w:val="005F7021"/>
    <w:rsid w:val="00600055"/>
    <w:rsid w:val="00601FB1"/>
    <w:rsid w:val="0060362A"/>
    <w:rsid w:val="00604694"/>
    <w:rsid w:val="00604712"/>
    <w:rsid w:val="00606221"/>
    <w:rsid w:val="0060652E"/>
    <w:rsid w:val="00607128"/>
    <w:rsid w:val="006075AE"/>
    <w:rsid w:val="00607765"/>
    <w:rsid w:val="006110BB"/>
    <w:rsid w:val="006114F8"/>
    <w:rsid w:val="006129A3"/>
    <w:rsid w:val="00612BD2"/>
    <w:rsid w:val="00615169"/>
    <w:rsid w:val="00615BD2"/>
    <w:rsid w:val="006165EA"/>
    <w:rsid w:val="00620793"/>
    <w:rsid w:val="00624BC2"/>
    <w:rsid w:val="00625C35"/>
    <w:rsid w:val="0062787E"/>
    <w:rsid w:val="006303BE"/>
    <w:rsid w:val="00631D05"/>
    <w:rsid w:val="006322D1"/>
    <w:rsid w:val="00634FFE"/>
    <w:rsid w:val="00635272"/>
    <w:rsid w:val="00636931"/>
    <w:rsid w:val="0063767B"/>
    <w:rsid w:val="00640627"/>
    <w:rsid w:val="00640975"/>
    <w:rsid w:val="00640E18"/>
    <w:rsid w:val="00645413"/>
    <w:rsid w:val="0065279C"/>
    <w:rsid w:val="006562E4"/>
    <w:rsid w:val="006564F0"/>
    <w:rsid w:val="00660AEB"/>
    <w:rsid w:val="00661750"/>
    <w:rsid w:val="006676F8"/>
    <w:rsid w:val="006703A0"/>
    <w:rsid w:val="00671E4B"/>
    <w:rsid w:val="00672F66"/>
    <w:rsid w:val="00674558"/>
    <w:rsid w:val="006805CF"/>
    <w:rsid w:val="00683046"/>
    <w:rsid w:val="006851E5"/>
    <w:rsid w:val="0068593B"/>
    <w:rsid w:val="00685BFD"/>
    <w:rsid w:val="00685CE9"/>
    <w:rsid w:val="00690546"/>
    <w:rsid w:val="00691A2C"/>
    <w:rsid w:val="0069286F"/>
    <w:rsid w:val="00692FE9"/>
    <w:rsid w:val="00693413"/>
    <w:rsid w:val="00696232"/>
    <w:rsid w:val="00696A71"/>
    <w:rsid w:val="00697C53"/>
    <w:rsid w:val="006A1B1E"/>
    <w:rsid w:val="006A48B4"/>
    <w:rsid w:val="006A5137"/>
    <w:rsid w:val="006A7248"/>
    <w:rsid w:val="006B3D3A"/>
    <w:rsid w:val="006B555E"/>
    <w:rsid w:val="006B730A"/>
    <w:rsid w:val="006B7972"/>
    <w:rsid w:val="006C1BB4"/>
    <w:rsid w:val="006C3FCE"/>
    <w:rsid w:val="006C654B"/>
    <w:rsid w:val="006D0CE2"/>
    <w:rsid w:val="006D1533"/>
    <w:rsid w:val="006D17B3"/>
    <w:rsid w:val="006D1F88"/>
    <w:rsid w:val="006D2677"/>
    <w:rsid w:val="006D2941"/>
    <w:rsid w:val="006E0400"/>
    <w:rsid w:val="006E1E74"/>
    <w:rsid w:val="006E3D38"/>
    <w:rsid w:val="006E4BBF"/>
    <w:rsid w:val="006E64FE"/>
    <w:rsid w:val="006E6A02"/>
    <w:rsid w:val="006F6FDD"/>
    <w:rsid w:val="007005CD"/>
    <w:rsid w:val="00701D79"/>
    <w:rsid w:val="007037A0"/>
    <w:rsid w:val="00703996"/>
    <w:rsid w:val="00705278"/>
    <w:rsid w:val="00706225"/>
    <w:rsid w:val="00706F42"/>
    <w:rsid w:val="0071023D"/>
    <w:rsid w:val="007147DC"/>
    <w:rsid w:val="00715041"/>
    <w:rsid w:val="007164A4"/>
    <w:rsid w:val="0072015F"/>
    <w:rsid w:val="0072023E"/>
    <w:rsid w:val="007202FF"/>
    <w:rsid w:val="00725585"/>
    <w:rsid w:val="00725934"/>
    <w:rsid w:val="0072598B"/>
    <w:rsid w:val="00725D0A"/>
    <w:rsid w:val="00732892"/>
    <w:rsid w:val="00734087"/>
    <w:rsid w:val="00734D77"/>
    <w:rsid w:val="007358B8"/>
    <w:rsid w:val="0073660B"/>
    <w:rsid w:val="00736E57"/>
    <w:rsid w:val="00741724"/>
    <w:rsid w:val="00741BB9"/>
    <w:rsid w:val="00741C97"/>
    <w:rsid w:val="0074307B"/>
    <w:rsid w:val="0074355B"/>
    <w:rsid w:val="0074362F"/>
    <w:rsid w:val="00744D28"/>
    <w:rsid w:val="00745FD3"/>
    <w:rsid w:val="007470C5"/>
    <w:rsid w:val="007470D1"/>
    <w:rsid w:val="007477AE"/>
    <w:rsid w:val="007517DF"/>
    <w:rsid w:val="00752D0D"/>
    <w:rsid w:val="00754094"/>
    <w:rsid w:val="007542E0"/>
    <w:rsid w:val="007552FB"/>
    <w:rsid w:val="00755CCC"/>
    <w:rsid w:val="00755E95"/>
    <w:rsid w:val="007563DD"/>
    <w:rsid w:val="007574A5"/>
    <w:rsid w:val="00766BD7"/>
    <w:rsid w:val="00770A31"/>
    <w:rsid w:val="007741A6"/>
    <w:rsid w:val="00774BE3"/>
    <w:rsid w:val="00776B16"/>
    <w:rsid w:val="007800EE"/>
    <w:rsid w:val="007802C8"/>
    <w:rsid w:val="00780EF4"/>
    <w:rsid w:val="00784B4F"/>
    <w:rsid w:val="007851B2"/>
    <w:rsid w:val="007861C9"/>
    <w:rsid w:val="00786C71"/>
    <w:rsid w:val="0078735C"/>
    <w:rsid w:val="00792135"/>
    <w:rsid w:val="007922EB"/>
    <w:rsid w:val="00792D72"/>
    <w:rsid w:val="007944F8"/>
    <w:rsid w:val="00794B6D"/>
    <w:rsid w:val="007A1FD7"/>
    <w:rsid w:val="007A39B5"/>
    <w:rsid w:val="007A3ED7"/>
    <w:rsid w:val="007A7517"/>
    <w:rsid w:val="007B1157"/>
    <w:rsid w:val="007B224D"/>
    <w:rsid w:val="007B4474"/>
    <w:rsid w:val="007B5A0D"/>
    <w:rsid w:val="007C078F"/>
    <w:rsid w:val="007C1139"/>
    <w:rsid w:val="007C1D54"/>
    <w:rsid w:val="007C380D"/>
    <w:rsid w:val="007C3FE9"/>
    <w:rsid w:val="007C40B8"/>
    <w:rsid w:val="007C4AB4"/>
    <w:rsid w:val="007C4FC6"/>
    <w:rsid w:val="007C74F8"/>
    <w:rsid w:val="007D28E0"/>
    <w:rsid w:val="007D4984"/>
    <w:rsid w:val="007D4AA2"/>
    <w:rsid w:val="007D4C3C"/>
    <w:rsid w:val="007D53B0"/>
    <w:rsid w:val="007D5A5E"/>
    <w:rsid w:val="007D7986"/>
    <w:rsid w:val="007E0481"/>
    <w:rsid w:val="007E4AB8"/>
    <w:rsid w:val="007E4C2A"/>
    <w:rsid w:val="007E6FC5"/>
    <w:rsid w:val="007F2137"/>
    <w:rsid w:val="007F3A3A"/>
    <w:rsid w:val="007F4750"/>
    <w:rsid w:val="008004D3"/>
    <w:rsid w:val="008005A0"/>
    <w:rsid w:val="0080107A"/>
    <w:rsid w:val="0080139E"/>
    <w:rsid w:val="0080278E"/>
    <w:rsid w:val="00802CF1"/>
    <w:rsid w:val="00804DE5"/>
    <w:rsid w:val="00804DF0"/>
    <w:rsid w:val="0080637E"/>
    <w:rsid w:val="00806D4C"/>
    <w:rsid w:val="00813047"/>
    <w:rsid w:val="0081346C"/>
    <w:rsid w:val="00816CA1"/>
    <w:rsid w:val="00821FAC"/>
    <w:rsid w:val="00822C52"/>
    <w:rsid w:val="00824B34"/>
    <w:rsid w:val="00830B2D"/>
    <w:rsid w:val="0083405D"/>
    <w:rsid w:val="008345E7"/>
    <w:rsid w:val="0083587D"/>
    <w:rsid w:val="00840E5F"/>
    <w:rsid w:val="008411FE"/>
    <w:rsid w:val="00842148"/>
    <w:rsid w:val="008427BD"/>
    <w:rsid w:val="008437AD"/>
    <w:rsid w:val="008464EB"/>
    <w:rsid w:val="00846631"/>
    <w:rsid w:val="00846A94"/>
    <w:rsid w:val="008517FF"/>
    <w:rsid w:val="008522EC"/>
    <w:rsid w:val="00852C4D"/>
    <w:rsid w:val="00853837"/>
    <w:rsid w:val="008538FB"/>
    <w:rsid w:val="00853D21"/>
    <w:rsid w:val="008705E8"/>
    <w:rsid w:val="0087104A"/>
    <w:rsid w:val="00871CDC"/>
    <w:rsid w:val="00873FBC"/>
    <w:rsid w:val="00876148"/>
    <w:rsid w:val="00883B95"/>
    <w:rsid w:val="00884D1A"/>
    <w:rsid w:val="008850A8"/>
    <w:rsid w:val="00890D3F"/>
    <w:rsid w:val="00893309"/>
    <w:rsid w:val="00896D39"/>
    <w:rsid w:val="008A2919"/>
    <w:rsid w:val="008A4F56"/>
    <w:rsid w:val="008A5F22"/>
    <w:rsid w:val="008A7A69"/>
    <w:rsid w:val="008B0628"/>
    <w:rsid w:val="008B1052"/>
    <w:rsid w:val="008B1A25"/>
    <w:rsid w:val="008B4040"/>
    <w:rsid w:val="008B6111"/>
    <w:rsid w:val="008B642A"/>
    <w:rsid w:val="008B7AE4"/>
    <w:rsid w:val="008B7C4C"/>
    <w:rsid w:val="008C1CB0"/>
    <w:rsid w:val="008C24B5"/>
    <w:rsid w:val="008C3310"/>
    <w:rsid w:val="008C3938"/>
    <w:rsid w:val="008C5811"/>
    <w:rsid w:val="008C658B"/>
    <w:rsid w:val="008C7006"/>
    <w:rsid w:val="008D08C6"/>
    <w:rsid w:val="008D4212"/>
    <w:rsid w:val="008D5335"/>
    <w:rsid w:val="008D762D"/>
    <w:rsid w:val="008E0140"/>
    <w:rsid w:val="008E0165"/>
    <w:rsid w:val="008E0436"/>
    <w:rsid w:val="008E1A90"/>
    <w:rsid w:val="008E3EC3"/>
    <w:rsid w:val="008E470C"/>
    <w:rsid w:val="008E5C5A"/>
    <w:rsid w:val="008E6EC4"/>
    <w:rsid w:val="008E6F72"/>
    <w:rsid w:val="008F2E6F"/>
    <w:rsid w:val="008F49B4"/>
    <w:rsid w:val="008F5F8D"/>
    <w:rsid w:val="008F6523"/>
    <w:rsid w:val="008F7F4B"/>
    <w:rsid w:val="0090228A"/>
    <w:rsid w:val="00906301"/>
    <w:rsid w:val="00920662"/>
    <w:rsid w:val="009210F5"/>
    <w:rsid w:val="009233F9"/>
    <w:rsid w:val="00925222"/>
    <w:rsid w:val="00926CEA"/>
    <w:rsid w:val="00930CFC"/>
    <w:rsid w:val="009324EC"/>
    <w:rsid w:val="00935EE0"/>
    <w:rsid w:val="00936354"/>
    <w:rsid w:val="00936CF5"/>
    <w:rsid w:val="00940A99"/>
    <w:rsid w:val="0094152E"/>
    <w:rsid w:val="00945405"/>
    <w:rsid w:val="00945CF8"/>
    <w:rsid w:val="009502AE"/>
    <w:rsid w:val="0095561E"/>
    <w:rsid w:val="009563F1"/>
    <w:rsid w:val="0095734D"/>
    <w:rsid w:val="00960380"/>
    <w:rsid w:val="009609F5"/>
    <w:rsid w:val="00961716"/>
    <w:rsid w:val="00961846"/>
    <w:rsid w:val="00962AF5"/>
    <w:rsid w:val="00966766"/>
    <w:rsid w:val="00966D47"/>
    <w:rsid w:val="0096722A"/>
    <w:rsid w:val="0097058D"/>
    <w:rsid w:val="00970D60"/>
    <w:rsid w:val="009739C8"/>
    <w:rsid w:val="0097472B"/>
    <w:rsid w:val="00976024"/>
    <w:rsid w:val="00976503"/>
    <w:rsid w:val="009768A1"/>
    <w:rsid w:val="00976BB0"/>
    <w:rsid w:val="0098081D"/>
    <w:rsid w:val="009816E7"/>
    <w:rsid w:val="00982B44"/>
    <w:rsid w:val="00982D4C"/>
    <w:rsid w:val="00983D1A"/>
    <w:rsid w:val="00985218"/>
    <w:rsid w:val="00985958"/>
    <w:rsid w:val="00991CFB"/>
    <w:rsid w:val="00991D7B"/>
    <w:rsid w:val="0099280E"/>
    <w:rsid w:val="009949BC"/>
    <w:rsid w:val="0099503C"/>
    <w:rsid w:val="00995ADD"/>
    <w:rsid w:val="00995DD4"/>
    <w:rsid w:val="009967E5"/>
    <w:rsid w:val="00996A35"/>
    <w:rsid w:val="00996C52"/>
    <w:rsid w:val="009A231F"/>
    <w:rsid w:val="009A27CD"/>
    <w:rsid w:val="009A375A"/>
    <w:rsid w:val="009B02B3"/>
    <w:rsid w:val="009B18B6"/>
    <w:rsid w:val="009B5569"/>
    <w:rsid w:val="009B5814"/>
    <w:rsid w:val="009B6216"/>
    <w:rsid w:val="009C15D9"/>
    <w:rsid w:val="009C2051"/>
    <w:rsid w:val="009C445C"/>
    <w:rsid w:val="009C4786"/>
    <w:rsid w:val="009C6EDD"/>
    <w:rsid w:val="009C6F37"/>
    <w:rsid w:val="009D0E1A"/>
    <w:rsid w:val="009D12EA"/>
    <w:rsid w:val="009D2051"/>
    <w:rsid w:val="009D2FFB"/>
    <w:rsid w:val="009D3FDB"/>
    <w:rsid w:val="009D632B"/>
    <w:rsid w:val="009E038D"/>
    <w:rsid w:val="009E47F3"/>
    <w:rsid w:val="009E4ACA"/>
    <w:rsid w:val="009E56CD"/>
    <w:rsid w:val="009E5D2D"/>
    <w:rsid w:val="009E7FBC"/>
    <w:rsid w:val="009F2B47"/>
    <w:rsid w:val="00A00A10"/>
    <w:rsid w:val="00A04056"/>
    <w:rsid w:val="00A04281"/>
    <w:rsid w:val="00A10B93"/>
    <w:rsid w:val="00A123FB"/>
    <w:rsid w:val="00A1367F"/>
    <w:rsid w:val="00A13767"/>
    <w:rsid w:val="00A13E7D"/>
    <w:rsid w:val="00A147E2"/>
    <w:rsid w:val="00A151E7"/>
    <w:rsid w:val="00A158B8"/>
    <w:rsid w:val="00A163FE"/>
    <w:rsid w:val="00A17179"/>
    <w:rsid w:val="00A17AAB"/>
    <w:rsid w:val="00A228A7"/>
    <w:rsid w:val="00A229CD"/>
    <w:rsid w:val="00A236BB"/>
    <w:rsid w:val="00A23F90"/>
    <w:rsid w:val="00A2482F"/>
    <w:rsid w:val="00A24E88"/>
    <w:rsid w:val="00A26E69"/>
    <w:rsid w:val="00A274D2"/>
    <w:rsid w:val="00A31037"/>
    <w:rsid w:val="00A3138A"/>
    <w:rsid w:val="00A333E8"/>
    <w:rsid w:val="00A33A9D"/>
    <w:rsid w:val="00A45A58"/>
    <w:rsid w:val="00A468C8"/>
    <w:rsid w:val="00A5079F"/>
    <w:rsid w:val="00A50CE8"/>
    <w:rsid w:val="00A5268C"/>
    <w:rsid w:val="00A529AD"/>
    <w:rsid w:val="00A6351C"/>
    <w:rsid w:val="00A67FCC"/>
    <w:rsid w:val="00A711EE"/>
    <w:rsid w:val="00A73E52"/>
    <w:rsid w:val="00A76AC9"/>
    <w:rsid w:val="00A8023E"/>
    <w:rsid w:val="00A805BD"/>
    <w:rsid w:val="00A808BD"/>
    <w:rsid w:val="00A80D37"/>
    <w:rsid w:val="00A81E39"/>
    <w:rsid w:val="00A832C1"/>
    <w:rsid w:val="00A86331"/>
    <w:rsid w:val="00A87465"/>
    <w:rsid w:val="00A87777"/>
    <w:rsid w:val="00A906AA"/>
    <w:rsid w:val="00A96C64"/>
    <w:rsid w:val="00A97D06"/>
    <w:rsid w:val="00AA03B2"/>
    <w:rsid w:val="00AA28BA"/>
    <w:rsid w:val="00AA6C81"/>
    <w:rsid w:val="00AB411A"/>
    <w:rsid w:val="00AB710F"/>
    <w:rsid w:val="00AB75CB"/>
    <w:rsid w:val="00AC079A"/>
    <w:rsid w:val="00AC2095"/>
    <w:rsid w:val="00AC5218"/>
    <w:rsid w:val="00AD1518"/>
    <w:rsid w:val="00AD2BF9"/>
    <w:rsid w:val="00AD2F8B"/>
    <w:rsid w:val="00AD3C72"/>
    <w:rsid w:val="00AD3F57"/>
    <w:rsid w:val="00AD4A4E"/>
    <w:rsid w:val="00AD6A1E"/>
    <w:rsid w:val="00AE0886"/>
    <w:rsid w:val="00AE0889"/>
    <w:rsid w:val="00AE159E"/>
    <w:rsid w:val="00AE4661"/>
    <w:rsid w:val="00AE6488"/>
    <w:rsid w:val="00AF071B"/>
    <w:rsid w:val="00AF1BB9"/>
    <w:rsid w:val="00AF423E"/>
    <w:rsid w:val="00AF4EBA"/>
    <w:rsid w:val="00AF53EA"/>
    <w:rsid w:val="00AF6F1D"/>
    <w:rsid w:val="00B00D23"/>
    <w:rsid w:val="00B01EEC"/>
    <w:rsid w:val="00B03A34"/>
    <w:rsid w:val="00B04A49"/>
    <w:rsid w:val="00B04FB1"/>
    <w:rsid w:val="00B0678C"/>
    <w:rsid w:val="00B069AE"/>
    <w:rsid w:val="00B07DC0"/>
    <w:rsid w:val="00B10161"/>
    <w:rsid w:val="00B10D4B"/>
    <w:rsid w:val="00B15124"/>
    <w:rsid w:val="00B228BB"/>
    <w:rsid w:val="00B26322"/>
    <w:rsid w:val="00B27A01"/>
    <w:rsid w:val="00B325A0"/>
    <w:rsid w:val="00B336A7"/>
    <w:rsid w:val="00B34BB8"/>
    <w:rsid w:val="00B34F0F"/>
    <w:rsid w:val="00B37F3B"/>
    <w:rsid w:val="00B422B2"/>
    <w:rsid w:val="00B44BB3"/>
    <w:rsid w:val="00B50764"/>
    <w:rsid w:val="00B51539"/>
    <w:rsid w:val="00B52AF1"/>
    <w:rsid w:val="00B539A5"/>
    <w:rsid w:val="00B5666A"/>
    <w:rsid w:val="00B57EC1"/>
    <w:rsid w:val="00B61919"/>
    <w:rsid w:val="00B6272F"/>
    <w:rsid w:val="00B63C20"/>
    <w:rsid w:val="00B71614"/>
    <w:rsid w:val="00B718F3"/>
    <w:rsid w:val="00B737CC"/>
    <w:rsid w:val="00B73EFF"/>
    <w:rsid w:val="00B80C98"/>
    <w:rsid w:val="00B81203"/>
    <w:rsid w:val="00B8390B"/>
    <w:rsid w:val="00B83A95"/>
    <w:rsid w:val="00B84425"/>
    <w:rsid w:val="00B8584B"/>
    <w:rsid w:val="00B86992"/>
    <w:rsid w:val="00B86CB1"/>
    <w:rsid w:val="00B914C1"/>
    <w:rsid w:val="00B94A3D"/>
    <w:rsid w:val="00B9523F"/>
    <w:rsid w:val="00B96F3D"/>
    <w:rsid w:val="00B972A9"/>
    <w:rsid w:val="00BA3518"/>
    <w:rsid w:val="00BA6DDC"/>
    <w:rsid w:val="00BB0658"/>
    <w:rsid w:val="00BB1C8D"/>
    <w:rsid w:val="00BB2F83"/>
    <w:rsid w:val="00BB4029"/>
    <w:rsid w:val="00BB4B28"/>
    <w:rsid w:val="00BB5D07"/>
    <w:rsid w:val="00BB69A4"/>
    <w:rsid w:val="00BB70CE"/>
    <w:rsid w:val="00BB75F7"/>
    <w:rsid w:val="00BC0262"/>
    <w:rsid w:val="00BC09C7"/>
    <w:rsid w:val="00BC135C"/>
    <w:rsid w:val="00BC1FA4"/>
    <w:rsid w:val="00BC26B4"/>
    <w:rsid w:val="00BC3E09"/>
    <w:rsid w:val="00BC42AE"/>
    <w:rsid w:val="00BC5A08"/>
    <w:rsid w:val="00BC6390"/>
    <w:rsid w:val="00BD00D6"/>
    <w:rsid w:val="00BD08CB"/>
    <w:rsid w:val="00BD0B70"/>
    <w:rsid w:val="00BD0C89"/>
    <w:rsid w:val="00BD1AA9"/>
    <w:rsid w:val="00BD51EF"/>
    <w:rsid w:val="00BD7CB3"/>
    <w:rsid w:val="00BE0173"/>
    <w:rsid w:val="00BE392F"/>
    <w:rsid w:val="00BE3F04"/>
    <w:rsid w:val="00BE5651"/>
    <w:rsid w:val="00BE594E"/>
    <w:rsid w:val="00BE5B53"/>
    <w:rsid w:val="00BF3A19"/>
    <w:rsid w:val="00BF7361"/>
    <w:rsid w:val="00BF7410"/>
    <w:rsid w:val="00BF7E32"/>
    <w:rsid w:val="00C01D91"/>
    <w:rsid w:val="00C05015"/>
    <w:rsid w:val="00C05450"/>
    <w:rsid w:val="00C054DD"/>
    <w:rsid w:val="00C05F30"/>
    <w:rsid w:val="00C13102"/>
    <w:rsid w:val="00C14942"/>
    <w:rsid w:val="00C1658B"/>
    <w:rsid w:val="00C17512"/>
    <w:rsid w:val="00C22F03"/>
    <w:rsid w:val="00C2459C"/>
    <w:rsid w:val="00C26DDE"/>
    <w:rsid w:val="00C27B24"/>
    <w:rsid w:val="00C343F2"/>
    <w:rsid w:val="00C35EB2"/>
    <w:rsid w:val="00C35F93"/>
    <w:rsid w:val="00C4053F"/>
    <w:rsid w:val="00C41089"/>
    <w:rsid w:val="00C41F9D"/>
    <w:rsid w:val="00C443DF"/>
    <w:rsid w:val="00C44445"/>
    <w:rsid w:val="00C44B1F"/>
    <w:rsid w:val="00C4753C"/>
    <w:rsid w:val="00C5210C"/>
    <w:rsid w:val="00C52F8D"/>
    <w:rsid w:val="00C54022"/>
    <w:rsid w:val="00C54E89"/>
    <w:rsid w:val="00C55746"/>
    <w:rsid w:val="00C571DA"/>
    <w:rsid w:val="00C6005D"/>
    <w:rsid w:val="00C65874"/>
    <w:rsid w:val="00C71933"/>
    <w:rsid w:val="00C72E7A"/>
    <w:rsid w:val="00C73F0E"/>
    <w:rsid w:val="00C761B6"/>
    <w:rsid w:val="00C8169E"/>
    <w:rsid w:val="00C91ED8"/>
    <w:rsid w:val="00C9256B"/>
    <w:rsid w:val="00C94BBB"/>
    <w:rsid w:val="00C94C55"/>
    <w:rsid w:val="00C94E4F"/>
    <w:rsid w:val="00C96449"/>
    <w:rsid w:val="00C96A2F"/>
    <w:rsid w:val="00C97AE1"/>
    <w:rsid w:val="00CA108E"/>
    <w:rsid w:val="00CA1790"/>
    <w:rsid w:val="00CA2E37"/>
    <w:rsid w:val="00CA6924"/>
    <w:rsid w:val="00CA6A11"/>
    <w:rsid w:val="00CB1603"/>
    <w:rsid w:val="00CB4106"/>
    <w:rsid w:val="00CB48C7"/>
    <w:rsid w:val="00CB598F"/>
    <w:rsid w:val="00CB59EC"/>
    <w:rsid w:val="00CB6D76"/>
    <w:rsid w:val="00CC1D47"/>
    <w:rsid w:val="00CD03BF"/>
    <w:rsid w:val="00CD0EE0"/>
    <w:rsid w:val="00CD12A3"/>
    <w:rsid w:val="00CD3339"/>
    <w:rsid w:val="00CD345A"/>
    <w:rsid w:val="00CD3704"/>
    <w:rsid w:val="00CD4125"/>
    <w:rsid w:val="00CD43B8"/>
    <w:rsid w:val="00CD4BA0"/>
    <w:rsid w:val="00CD4C2B"/>
    <w:rsid w:val="00CD5404"/>
    <w:rsid w:val="00CD57D5"/>
    <w:rsid w:val="00CD6B21"/>
    <w:rsid w:val="00CE0CEE"/>
    <w:rsid w:val="00CE143F"/>
    <w:rsid w:val="00CE2617"/>
    <w:rsid w:val="00CE4CF4"/>
    <w:rsid w:val="00CE4E2F"/>
    <w:rsid w:val="00CE4F06"/>
    <w:rsid w:val="00CE79CB"/>
    <w:rsid w:val="00CE7C2D"/>
    <w:rsid w:val="00CF0437"/>
    <w:rsid w:val="00CF222A"/>
    <w:rsid w:val="00CF3241"/>
    <w:rsid w:val="00CF427F"/>
    <w:rsid w:val="00CF463D"/>
    <w:rsid w:val="00CF4CC4"/>
    <w:rsid w:val="00D00C29"/>
    <w:rsid w:val="00D014BC"/>
    <w:rsid w:val="00D01B94"/>
    <w:rsid w:val="00D0591D"/>
    <w:rsid w:val="00D07A1D"/>
    <w:rsid w:val="00D07FAB"/>
    <w:rsid w:val="00D1137B"/>
    <w:rsid w:val="00D14633"/>
    <w:rsid w:val="00D16EBE"/>
    <w:rsid w:val="00D3161E"/>
    <w:rsid w:val="00D35EBE"/>
    <w:rsid w:val="00D412E8"/>
    <w:rsid w:val="00D432A9"/>
    <w:rsid w:val="00D44185"/>
    <w:rsid w:val="00D463AF"/>
    <w:rsid w:val="00D4674D"/>
    <w:rsid w:val="00D46D38"/>
    <w:rsid w:val="00D5192B"/>
    <w:rsid w:val="00D52DBE"/>
    <w:rsid w:val="00D54CE9"/>
    <w:rsid w:val="00D56594"/>
    <w:rsid w:val="00D61916"/>
    <w:rsid w:val="00D61B84"/>
    <w:rsid w:val="00D61D29"/>
    <w:rsid w:val="00D63CAF"/>
    <w:rsid w:val="00D641C1"/>
    <w:rsid w:val="00D704F3"/>
    <w:rsid w:val="00D70705"/>
    <w:rsid w:val="00D7503A"/>
    <w:rsid w:val="00D75614"/>
    <w:rsid w:val="00D800A6"/>
    <w:rsid w:val="00D8327D"/>
    <w:rsid w:val="00D85D4A"/>
    <w:rsid w:val="00D8747A"/>
    <w:rsid w:val="00D87F2F"/>
    <w:rsid w:val="00D9056A"/>
    <w:rsid w:val="00D90DF4"/>
    <w:rsid w:val="00D916AD"/>
    <w:rsid w:val="00D93CBA"/>
    <w:rsid w:val="00D94434"/>
    <w:rsid w:val="00D94A7E"/>
    <w:rsid w:val="00D9593E"/>
    <w:rsid w:val="00D9716E"/>
    <w:rsid w:val="00D97E0C"/>
    <w:rsid w:val="00DA3F69"/>
    <w:rsid w:val="00DA4408"/>
    <w:rsid w:val="00DA6219"/>
    <w:rsid w:val="00DA6924"/>
    <w:rsid w:val="00DB015D"/>
    <w:rsid w:val="00DB15F7"/>
    <w:rsid w:val="00DB1FC8"/>
    <w:rsid w:val="00DB2C15"/>
    <w:rsid w:val="00DB59BD"/>
    <w:rsid w:val="00DC344E"/>
    <w:rsid w:val="00DC667E"/>
    <w:rsid w:val="00DD00EC"/>
    <w:rsid w:val="00DD1E7E"/>
    <w:rsid w:val="00DD55FE"/>
    <w:rsid w:val="00DD5DD5"/>
    <w:rsid w:val="00DD6529"/>
    <w:rsid w:val="00DD6CE0"/>
    <w:rsid w:val="00DE0567"/>
    <w:rsid w:val="00DE1D28"/>
    <w:rsid w:val="00DE349E"/>
    <w:rsid w:val="00DE54B0"/>
    <w:rsid w:val="00DF3C03"/>
    <w:rsid w:val="00DF6B1B"/>
    <w:rsid w:val="00DF6FD1"/>
    <w:rsid w:val="00DF7959"/>
    <w:rsid w:val="00DF7D6D"/>
    <w:rsid w:val="00E00C2A"/>
    <w:rsid w:val="00E03E19"/>
    <w:rsid w:val="00E04D0D"/>
    <w:rsid w:val="00E07DE3"/>
    <w:rsid w:val="00E11C57"/>
    <w:rsid w:val="00E12FAA"/>
    <w:rsid w:val="00E13AB9"/>
    <w:rsid w:val="00E14B62"/>
    <w:rsid w:val="00E14EFF"/>
    <w:rsid w:val="00E173E8"/>
    <w:rsid w:val="00E17675"/>
    <w:rsid w:val="00E22E2A"/>
    <w:rsid w:val="00E244A9"/>
    <w:rsid w:val="00E251BF"/>
    <w:rsid w:val="00E26013"/>
    <w:rsid w:val="00E26C91"/>
    <w:rsid w:val="00E2700A"/>
    <w:rsid w:val="00E27A2A"/>
    <w:rsid w:val="00E27E99"/>
    <w:rsid w:val="00E30475"/>
    <w:rsid w:val="00E30D27"/>
    <w:rsid w:val="00E30F3D"/>
    <w:rsid w:val="00E328E7"/>
    <w:rsid w:val="00E353FF"/>
    <w:rsid w:val="00E35EF2"/>
    <w:rsid w:val="00E36125"/>
    <w:rsid w:val="00E37954"/>
    <w:rsid w:val="00E4059D"/>
    <w:rsid w:val="00E43194"/>
    <w:rsid w:val="00E452ED"/>
    <w:rsid w:val="00E45907"/>
    <w:rsid w:val="00E45A08"/>
    <w:rsid w:val="00E552B3"/>
    <w:rsid w:val="00E62F71"/>
    <w:rsid w:val="00E62F9A"/>
    <w:rsid w:val="00E644AA"/>
    <w:rsid w:val="00E648FE"/>
    <w:rsid w:val="00E65B3E"/>
    <w:rsid w:val="00E6601C"/>
    <w:rsid w:val="00E7049B"/>
    <w:rsid w:val="00E724EB"/>
    <w:rsid w:val="00E74B27"/>
    <w:rsid w:val="00E74B54"/>
    <w:rsid w:val="00E75ACB"/>
    <w:rsid w:val="00E764B4"/>
    <w:rsid w:val="00E7730C"/>
    <w:rsid w:val="00E81A69"/>
    <w:rsid w:val="00E84662"/>
    <w:rsid w:val="00E84C8F"/>
    <w:rsid w:val="00E85892"/>
    <w:rsid w:val="00E85977"/>
    <w:rsid w:val="00E8602F"/>
    <w:rsid w:val="00E86B31"/>
    <w:rsid w:val="00E91DB9"/>
    <w:rsid w:val="00E9370E"/>
    <w:rsid w:val="00E93778"/>
    <w:rsid w:val="00E94C30"/>
    <w:rsid w:val="00E953F1"/>
    <w:rsid w:val="00E9666A"/>
    <w:rsid w:val="00E976BB"/>
    <w:rsid w:val="00EA106E"/>
    <w:rsid w:val="00EA184F"/>
    <w:rsid w:val="00EA1B24"/>
    <w:rsid w:val="00EA47C1"/>
    <w:rsid w:val="00EA4BAD"/>
    <w:rsid w:val="00EA7625"/>
    <w:rsid w:val="00EB0BFE"/>
    <w:rsid w:val="00EB15EB"/>
    <w:rsid w:val="00EB5EFC"/>
    <w:rsid w:val="00EB730F"/>
    <w:rsid w:val="00EC136D"/>
    <w:rsid w:val="00EC506E"/>
    <w:rsid w:val="00EC5B95"/>
    <w:rsid w:val="00EC6873"/>
    <w:rsid w:val="00ED2296"/>
    <w:rsid w:val="00ED3C8A"/>
    <w:rsid w:val="00ED5781"/>
    <w:rsid w:val="00ED60E4"/>
    <w:rsid w:val="00ED6FCA"/>
    <w:rsid w:val="00ED7DA9"/>
    <w:rsid w:val="00EE3598"/>
    <w:rsid w:val="00EE3C0E"/>
    <w:rsid w:val="00EE65E3"/>
    <w:rsid w:val="00EE784C"/>
    <w:rsid w:val="00EF0D2C"/>
    <w:rsid w:val="00EF0D71"/>
    <w:rsid w:val="00EF1075"/>
    <w:rsid w:val="00EF127B"/>
    <w:rsid w:val="00EF1B65"/>
    <w:rsid w:val="00EF2986"/>
    <w:rsid w:val="00EF3097"/>
    <w:rsid w:val="00EF62CD"/>
    <w:rsid w:val="00EF7762"/>
    <w:rsid w:val="00F028FD"/>
    <w:rsid w:val="00F02E16"/>
    <w:rsid w:val="00F06CFB"/>
    <w:rsid w:val="00F100EB"/>
    <w:rsid w:val="00F11D03"/>
    <w:rsid w:val="00F12EF7"/>
    <w:rsid w:val="00F13E05"/>
    <w:rsid w:val="00F141C2"/>
    <w:rsid w:val="00F154F2"/>
    <w:rsid w:val="00F15BAC"/>
    <w:rsid w:val="00F15DC4"/>
    <w:rsid w:val="00F1749E"/>
    <w:rsid w:val="00F20928"/>
    <w:rsid w:val="00F2276B"/>
    <w:rsid w:val="00F22F6B"/>
    <w:rsid w:val="00F231B7"/>
    <w:rsid w:val="00F25579"/>
    <w:rsid w:val="00F2591C"/>
    <w:rsid w:val="00F26446"/>
    <w:rsid w:val="00F268CC"/>
    <w:rsid w:val="00F272E9"/>
    <w:rsid w:val="00F27403"/>
    <w:rsid w:val="00F32C96"/>
    <w:rsid w:val="00F361E0"/>
    <w:rsid w:val="00F36C5C"/>
    <w:rsid w:val="00F40328"/>
    <w:rsid w:val="00F42486"/>
    <w:rsid w:val="00F43BC7"/>
    <w:rsid w:val="00F463F1"/>
    <w:rsid w:val="00F4647D"/>
    <w:rsid w:val="00F46DBE"/>
    <w:rsid w:val="00F505BC"/>
    <w:rsid w:val="00F515D6"/>
    <w:rsid w:val="00F5448C"/>
    <w:rsid w:val="00F549A2"/>
    <w:rsid w:val="00F549AF"/>
    <w:rsid w:val="00F6143B"/>
    <w:rsid w:val="00F625B2"/>
    <w:rsid w:val="00F62B2D"/>
    <w:rsid w:val="00F64384"/>
    <w:rsid w:val="00F64810"/>
    <w:rsid w:val="00F64CDA"/>
    <w:rsid w:val="00F654D9"/>
    <w:rsid w:val="00F658A2"/>
    <w:rsid w:val="00F66047"/>
    <w:rsid w:val="00F660A0"/>
    <w:rsid w:val="00F66581"/>
    <w:rsid w:val="00F67970"/>
    <w:rsid w:val="00F70643"/>
    <w:rsid w:val="00F70D64"/>
    <w:rsid w:val="00F7164E"/>
    <w:rsid w:val="00F71A18"/>
    <w:rsid w:val="00F75173"/>
    <w:rsid w:val="00F81427"/>
    <w:rsid w:val="00F81476"/>
    <w:rsid w:val="00F8287C"/>
    <w:rsid w:val="00F85A9B"/>
    <w:rsid w:val="00F90266"/>
    <w:rsid w:val="00F93411"/>
    <w:rsid w:val="00F93659"/>
    <w:rsid w:val="00F941DA"/>
    <w:rsid w:val="00FA0753"/>
    <w:rsid w:val="00FA2E8F"/>
    <w:rsid w:val="00FA3344"/>
    <w:rsid w:val="00FA3388"/>
    <w:rsid w:val="00FA390B"/>
    <w:rsid w:val="00FA4786"/>
    <w:rsid w:val="00FA50A7"/>
    <w:rsid w:val="00FA51F3"/>
    <w:rsid w:val="00FA5ECE"/>
    <w:rsid w:val="00FA5FCB"/>
    <w:rsid w:val="00FA7E55"/>
    <w:rsid w:val="00FB26CB"/>
    <w:rsid w:val="00FB2A50"/>
    <w:rsid w:val="00FB7BAF"/>
    <w:rsid w:val="00FC0EAF"/>
    <w:rsid w:val="00FC1009"/>
    <w:rsid w:val="00FC608B"/>
    <w:rsid w:val="00FC7B5A"/>
    <w:rsid w:val="00FC7F55"/>
    <w:rsid w:val="00FD01B5"/>
    <w:rsid w:val="00FD03B4"/>
    <w:rsid w:val="00FD26FF"/>
    <w:rsid w:val="00FD3970"/>
    <w:rsid w:val="00FD57A5"/>
    <w:rsid w:val="00FD5EEC"/>
    <w:rsid w:val="00FD63B3"/>
    <w:rsid w:val="00FD6629"/>
    <w:rsid w:val="00FD6BA6"/>
    <w:rsid w:val="00FD6EBD"/>
    <w:rsid w:val="00FD7753"/>
    <w:rsid w:val="00FE017C"/>
    <w:rsid w:val="00FE0A25"/>
    <w:rsid w:val="00FE0C9C"/>
    <w:rsid w:val="00FE275C"/>
    <w:rsid w:val="00FE2845"/>
    <w:rsid w:val="00FE4D78"/>
    <w:rsid w:val="00FE5548"/>
    <w:rsid w:val="00FF1ECC"/>
    <w:rsid w:val="00FF1F2C"/>
    <w:rsid w:val="00FF281C"/>
    <w:rsid w:val="00FF31A6"/>
    <w:rsid w:val="00FF5276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65E3"/>
  </w:style>
  <w:style w:type="paragraph" w:styleId="berschrift1">
    <w:name w:val="heading 1"/>
    <w:basedOn w:val="Standard"/>
    <w:link w:val="berschrift1Zchn"/>
    <w:uiPriority w:val="9"/>
    <w:qFormat/>
    <w:rsid w:val="00776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776B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776B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6B1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76B1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76B1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mw-redirectedfrom">
    <w:name w:val="mw-redirectedfrom"/>
    <w:basedOn w:val="Absatz-Standardschriftart"/>
    <w:rsid w:val="00776B16"/>
  </w:style>
  <w:style w:type="character" w:styleId="Hyperlink">
    <w:name w:val="Hyperlink"/>
    <w:basedOn w:val="Absatz-Standardschriftart"/>
    <w:uiPriority w:val="99"/>
    <w:unhideWhenUsed/>
    <w:rsid w:val="00776B16"/>
    <w:rPr>
      <w:color w:val="0000FF"/>
      <w:u w:val="single"/>
    </w:rPr>
  </w:style>
  <w:style w:type="character" w:customStyle="1" w:styleId="flagicon">
    <w:name w:val="flagicon"/>
    <w:basedOn w:val="Absatz-Standardschriftart"/>
    <w:rsid w:val="00776B16"/>
  </w:style>
  <w:style w:type="character" w:customStyle="1" w:styleId="coordinates">
    <w:name w:val="coordinates"/>
    <w:basedOn w:val="Absatz-Standardschriftart"/>
    <w:rsid w:val="00776B16"/>
  </w:style>
  <w:style w:type="character" w:customStyle="1" w:styleId="geo-dms">
    <w:name w:val="geo-dms"/>
    <w:basedOn w:val="Absatz-Standardschriftart"/>
    <w:rsid w:val="00776B16"/>
  </w:style>
  <w:style w:type="character" w:customStyle="1" w:styleId="latitude">
    <w:name w:val="latitude"/>
    <w:basedOn w:val="Absatz-Standardschriftart"/>
    <w:rsid w:val="00776B16"/>
  </w:style>
  <w:style w:type="character" w:customStyle="1" w:styleId="longitude">
    <w:name w:val="longitude"/>
    <w:basedOn w:val="Absatz-Standardschriftart"/>
    <w:rsid w:val="00776B16"/>
  </w:style>
  <w:style w:type="paragraph" w:styleId="StandardWeb">
    <w:name w:val="Normal (Web)"/>
    <w:basedOn w:val="Standard"/>
    <w:uiPriority w:val="99"/>
    <w:semiHidden/>
    <w:unhideWhenUsed/>
    <w:rsid w:val="0077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776B16"/>
  </w:style>
  <w:style w:type="character" w:customStyle="1" w:styleId="toctext">
    <w:name w:val="toctext"/>
    <w:basedOn w:val="Absatz-Standardschriftart"/>
    <w:rsid w:val="00776B16"/>
  </w:style>
  <w:style w:type="character" w:customStyle="1" w:styleId="mw-headline">
    <w:name w:val="mw-headline"/>
    <w:basedOn w:val="Absatz-Standardschriftart"/>
    <w:rsid w:val="00776B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65E3"/>
  </w:style>
  <w:style w:type="paragraph" w:styleId="berschrift1">
    <w:name w:val="heading 1"/>
    <w:basedOn w:val="Standard"/>
    <w:link w:val="berschrift1Zchn"/>
    <w:uiPriority w:val="9"/>
    <w:qFormat/>
    <w:rsid w:val="00776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776B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776B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6B1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76B1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76B1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mw-redirectedfrom">
    <w:name w:val="mw-redirectedfrom"/>
    <w:basedOn w:val="Absatz-Standardschriftart"/>
    <w:rsid w:val="00776B16"/>
  </w:style>
  <w:style w:type="character" w:styleId="Hyperlink">
    <w:name w:val="Hyperlink"/>
    <w:basedOn w:val="Absatz-Standardschriftart"/>
    <w:uiPriority w:val="99"/>
    <w:unhideWhenUsed/>
    <w:rsid w:val="00776B16"/>
    <w:rPr>
      <w:color w:val="0000FF"/>
      <w:u w:val="single"/>
    </w:rPr>
  </w:style>
  <w:style w:type="character" w:customStyle="1" w:styleId="flagicon">
    <w:name w:val="flagicon"/>
    <w:basedOn w:val="Absatz-Standardschriftart"/>
    <w:rsid w:val="00776B16"/>
  </w:style>
  <w:style w:type="character" w:customStyle="1" w:styleId="coordinates">
    <w:name w:val="coordinates"/>
    <w:basedOn w:val="Absatz-Standardschriftart"/>
    <w:rsid w:val="00776B16"/>
  </w:style>
  <w:style w:type="character" w:customStyle="1" w:styleId="geo-dms">
    <w:name w:val="geo-dms"/>
    <w:basedOn w:val="Absatz-Standardschriftart"/>
    <w:rsid w:val="00776B16"/>
  </w:style>
  <w:style w:type="character" w:customStyle="1" w:styleId="latitude">
    <w:name w:val="latitude"/>
    <w:basedOn w:val="Absatz-Standardschriftart"/>
    <w:rsid w:val="00776B16"/>
  </w:style>
  <w:style w:type="character" w:customStyle="1" w:styleId="longitude">
    <w:name w:val="longitude"/>
    <w:basedOn w:val="Absatz-Standardschriftart"/>
    <w:rsid w:val="00776B16"/>
  </w:style>
  <w:style w:type="paragraph" w:styleId="StandardWeb">
    <w:name w:val="Normal (Web)"/>
    <w:basedOn w:val="Standard"/>
    <w:uiPriority w:val="99"/>
    <w:semiHidden/>
    <w:unhideWhenUsed/>
    <w:rsid w:val="0077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776B16"/>
  </w:style>
  <w:style w:type="character" w:customStyle="1" w:styleId="toctext">
    <w:name w:val="toctext"/>
    <w:basedOn w:val="Absatz-Standardschriftart"/>
    <w:rsid w:val="00776B16"/>
  </w:style>
  <w:style w:type="character" w:customStyle="1" w:styleId="mw-headline">
    <w:name w:val="mw-headline"/>
    <w:basedOn w:val="Absatz-Standardschriftart"/>
    <w:rsid w:val="00776B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5271">
                  <w:marLeft w:val="0"/>
                  <w:marRight w:val="0"/>
                  <w:marTop w:val="0"/>
                  <w:marBottom w:val="0"/>
                  <w:divBdr>
                    <w:top w:val="single" w:sz="2" w:space="0" w:color="AAAAAA"/>
                    <w:left w:val="single" w:sz="2" w:space="0" w:color="AAAAAA"/>
                    <w:bottom w:val="single" w:sz="2" w:space="0" w:color="AAAAAA"/>
                    <w:right w:val="single" w:sz="2" w:space="0" w:color="AAAAAA"/>
                  </w:divBdr>
                  <w:divsChild>
                    <w:div w:id="16824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4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1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4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l.wikipedia.org/wiki/1234" TargetMode="External"/><Relationship Id="rId18" Type="http://schemas.openxmlformats.org/officeDocument/2006/relationships/hyperlink" Target="http://pl.wikipedia.org/wiki/W%C5%82adys%C5%82aw_Orkan" TargetMode="External"/><Relationship Id="rId26" Type="http://schemas.openxmlformats.org/officeDocument/2006/relationships/hyperlink" Target="http://pl.wikipedia.org/wiki/Plik:Klasztor_cysters%C3%B3w_w_Szczyrzycu.jpg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pl.wikipedia.org/wiki/Krzes%C5%82awice_%28wojew%C3%B3dztwo_ma%C5%82opolskie%29" TargetMode="External"/><Relationship Id="rId34" Type="http://schemas.openxmlformats.org/officeDocument/2006/relationships/hyperlink" Target="http://pl.wikipedia.org/wiki/R%C4%99kopis" TargetMode="External"/><Relationship Id="rId7" Type="http://schemas.openxmlformats.org/officeDocument/2006/relationships/hyperlink" Target="http://pl.wikipedia.org/wiki/Plik:POL_Szczyrzyc-klasztor.jpg" TargetMode="External"/><Relationship Id="rId12" Type="http://schemas.openxmlformats.org/officeDocument/2006/relationships/hyperlink" Target="http://pl.wikipedia.org/wiki/J%C4%99drzej%C3%B3w" TargetMode="External"/><Relationship Id="rId17" Type="http://schemas.openxmlformats.org/officeDocument/2006/relationships/hyperlink" Target="http://pl.wikipedia.org/wiki/Szaflary" TargetMode="External"/><Relationship Id="rId25" Type="http://schemas.openxmlformats.org/officeDocument/2006/relationships/hyperlink" Target="http://pl.wikipedia.org/wiki/Eremita" TargetMode="External"/><Relationship Id="rId33" Type="http://schemas.openxmlformats.org/officeDocument/2006/relationships/hyperlink" Target="http://pl.wikipedia.org/wiki/W%C5%82adys%C5%82aw_Orkan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l.wikipedia.org/wiki/Nowy_Targ" TargetMode="External"/><Relationship Id="rId20" Type="http://schemas.openxmlformats.org/officeDocument/2006/relationships/image" Target="media/image3.jpeg"/><Relationship Id="rId29" Type="http://schemas.openxmlformats.org/officeDocument/2006/relationships/hyperlink" Target="http://pl.wikipedia.org/wiki/Parafia_Naj%C5%9Bwi%C4%99tszej_Maryi_Panny_Wniebowzi%C4%99tej_i_%C5%9Bw._Stanis%C5%82awa_w_Szczyrzyc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l.wikipedia.org/wiki/Opactwo_Cysters%C3%B3w_w_Szczyrzycu" TargetMode="External"/><Relationship Id="rId11" Type="http://schemas.openxmlformats.org/officeDocument/2006/relationships/hyperlink" Target="http://pl.wikipedia.org/wiki/Teodor_Gryfita" TargetMode="External"/><Relationship Id="rId24" Type="http://schemas.openxmlformats.org/officeDocument/2006/relationships/hyperlink" Target="http://pl.wikipedia.org/wiki/Erem" TargetMode="External"/><Relationship Id="rId32" Type="http://schemas.openxmlformats.org/officeDocument/2006/relationships/hyperlink" Target="http://pl.wikipedia.org/wiki/Meteoryt" TargetMode="External"/><Relationship Id="rId37" Type="http://schemas.openxmlformats.org/officeDocument/2006/relationships/hyperlink" Target="http://pl.wikipedia.org/wiki/Piw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.wikipedia.org/wiki/Sanktuarium_maryjne_w_Lud%C5%BAmierzu" TargetMode="External"/><Relationship Id="rId23" Type="http://schemas.openxmlformats.org/officeDocument/2006/relationships/hyperlink" Target="http://pl.wikipedia.org/wiki/Diabli_Kamie%C5%84_%28Szczyrzyc%29" TargetMode="External"/><Relationship Id="rId28" Type="http://schemas.openxmlformats.org/officeDocument/2006/relationships/hyperlink" Target="http://pl.wikipedia.org/wiki/Ko%C5%9Bci%C3%B3%C5%82_parafialny" TargetMode="External"/><Relationship Id="rId36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hyperlink" Target="http://pl.wikipedia.org/wiki/Plik:POL_Szczyrzyc-muzeum.jpg" TargetMode="External"/><Relationship Id="rId31" Type="http://schemas.openxmlformats.org/officeDocument/2006/relationships/hyperlink" Target="http://pl.wikipedia.org/wiki/Relie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Plik:Klasztor_w_Szczyrzycu_sk08.JPG" TargetMode="External"/><Relationship Id="rId14" Type="http://schemas.openxmlformats.org/officeDocument/2006/relationships/hyperlink" Target="http://pl.wikipedia.org/wiki/Lud%C5%BAmierz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5.jpeg"/><Relationship Id="rId30" Type="http://schemas.openxmlformats.org/officeDocument/2006/relationships/hyperlink" Target="http://pl.wikipedia.org/wiki/R%C4%99kopis" TargetMode="External"/><Relationship Id="rId35" Type="http://schemas.openxmlformats.org/officeDocument/2006/relationships/hyperlink" Target="http://pl.wikipedia.org/wiki/Plik:POL_Szczyrzyc-browar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7289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fsasama</dc:creator>
  <cp:lastModifiedBy>fsasama</cp:lastModifiedBy>
  <cp:revision>1</cp:revision>
  <dcterms:created xsi:type="dcterms:W3CDTF">2015-01-19T16:38:00Z</dcterms:created>
  <dcterms:modified xsi:type="dcterms:W3CDTF">2015-01-19T17:45:00Z</dcterms:modified>
</cp:coreProperties>
</file>