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B4A" w:rsidRPr="00501B4A" w:rsidRDefault="00501B4A" w:rsidP="00501B4A">
      <w:pPr>
        <w:spacing w:line="276" w:lineRule="auto"/>
        <w:outlineLvl w:val="0"/>
        <w:rPr>
          <w:rFonts w:asciiTheme="majorHAnsi" w:eastAsia="Times New Roman" w:hAnsiTheme="majorHAnsi" w:cstheme="majorHAnsi"/>
          <w:bCs/>
          <w:color w:val="000000" w:themeColor="text1"/>
          <w:kern w:val="36"/>
          <w:sz w:val="48"/>
          <w:szCs w:val="48"/>
          <w:lang w:val="fr-FR" w:eastAsia="de-DE"/>
        </w:rPr>
      </w:pPr>
      <w:r w:rsidRPr="00501B4A">
        <w:rPr>
          <w:rFonts w:asciiTheme="majorHAnsi" w:eastAsia="Times New Roman" w:hAnsiTheme="majorHAnsi" w:cstheme="majorHAnsi"/>
          <w:bCs/>
          <w:color w:val="000000" w:themeColor="text1"/>
          <w:kern w:val="36"/>
          <w:sz w:val="48"/>
          <w:szCs w:val="48"/>
          <w:lang w:val="fr-FR" w:eastAsia="de-DE"/>
        </w:rPr>
        <w:t>Abbaye Notre-Dame de Melleray</w:t>
      </w:r>
    </w:p>
    <w:p w:rsidR="00501B4A" w:rsidRPr="00501B4A" w:rsidRDefault="00501B4A" w:rsidP="00501B4A">
      <w:pPr>
        <w:spacing w:line="276" w:lineRule="auto"/>
        <w:outlineLvl w:val="0"/>
        <w:rPr>
          <w:rFonts w:asciiTheme="majorHAnsi" w:eastAsia="Times New Roman" w:hAnsiTheme="majorHAnsi" w:cstheme="majorHAnsi"/>
          <w:bCs/>
          <w:color w:val="000000" w:themeColor="text1"/>
          <w:kern w:val="36"/>
          <w:lang w:val="fr-FR" w:eastAsia="de-DE"/>
        </w:rPr>
      </w:pPr>
      <w:proofErr w:type="gramStart"/>
      <w:r w:rsidRPr="00501B4A">
        <w:rPr>
          <w:rFonts w:asciiTheme="majorHAnsi" w:eastAsia="Times New Roman" w:hAnsiTheme="majorHAnsi" w:cstheme="majorHAnsi"/>
          <w:bCs/>
          <w:color w:val="000000" w:themeColor="text1"/>
          <w:kern w:val="36"/>
          <w:lang w:val="fr-FR" w:eastAsia="de-DE"/>
        </w:rPr>
        <w:t>de</w:t>
      </w:r>
      <w:proofErr w:type="gramEnd"/>
      <w:r w:rsidRPr="00501B4A">
        <w:rPr>
          <w:rFonts w:asciiTheme="majorHAnsi" w:eastAsia="Times New Roman" w:hAnsiTheme="majorHAnsi" w:cstheme="majorHAnsi"/>
          <w:bCs/>
          <w:color w:val="000000" w:themeColor="text1"/>
          <w:kern w:val="36"/>
          <w:lang w:val="fr-FR" w:eastAsia="de-DE"/>
        </w:rPr>
        <w:t xml:space="preserve"> Wikipedia </w:t>
      </w:r>
      <w:hyperlink r:id="rId6" w:history="1">
        <w:r w:rsidRPr="00501B4A">
          <w:rPr>
            <w:rStyle w:val="Hyperlink"/>
            <w:rFonts w:asciiTheme="majorHAnsi" w:eastAsia="Times New Roman" w:hAnsiTheme="majorHAnsi" w:cstheme="majorHAnsi"/>
            <w:bCs/>
            <w:color w:val="000000" w:themeColor="text1"/>
            <w:kern w:val="36"/>
            <w:u w:val="none"/>
            <w:lang w:val="fr-FR" w:eastAsia="de-DE"/>
          </w:rPr>
          <w:t>http://fr.wikipedia.org/wiki/Abbaye_Notre-Dame_de_Melleray</w:t>
        </w:r>
      </w:hyperlink>
      <w:r w:rsidRPr="00501B4A">
        <w:rPr>
          <w:rFonts w:asciiTheme="majorHAnsi" w:eastAsia="Times New Roman" w:hAnsiTheme="majorHAnsi" w:cstheme="majorHAnsi"/>
          <w:bCs/>
          <w:color w:val="000000" w:themeColor="text1"/>
          <w:kern w:val="36"/>
          <w:lang w:val="fr-FR" w:eastAsia="de-DE"/>
        </w:rPr>
        <w:t xml:space="preserve"> (21.02.2015)</w:t>
      </w:r>
    </w:p>
    <w:p w:rsidR="00501B4A" w:rsidRPr="00501B4A" w:rsidRDefault="00501B4A" w:rsidP="00501B4A">
      <w:pPr>
        <w:spacing w:line="276" w:lineRule="auto"/>
        <w:outlineLvl w:val="0"/>
        <w:rPr>
          <w:rFonts w:asciiTheme="majorHAnsi" w:eastAsia="Times New Roman" w:hAnsiTheme="majorHAnsi" w:cstheme="majorHAnsi"/>
          <w:bCs/>
          <w:color w:val="000000" w:themeColor="text1"/>
          <w:kern w:val="36"/>
          <w:lang w:val="fr-FR" w:eastAsia="de-DE"/>
        </w:rPr>
      </w:pPr>
      <w:r w:rsidRPr="00501B4A">
        <w:rPr>
          <w:rFonts w:asciiTheme="majorHAnsi" w:eastAsia="Times New Roman" w:hAnsiTheme="majorHAnsi" w:cstheme="majorHAnsi"/>
          <w:noProof/>
          <w:color w:val="000000" w:themeColor="text1"/>
          <w:sz w:val="24"/>
          <w:szCs w:val="24"/>
          <w:lang w:eastAsia="de-DE"/>
        </w:rPr>
        <w:drawing>
          <wp:anchor distT="0" distB="0" distL="114300" distR="114300" simplePos="0" relativeHeight="251658240" behindDoc="0" locked="0" layoutInCell="1" allowOverlap="1" wp14:anchorId="2611BB51" wp14:editId="114BD3EB">
            <wp:simplePos x="0" y="0"/>
            <wp:positionH relativeFrom="column">
              <wp:posOffset>-635</wp:posOffset>
            </wp:positionH>
            <wp:positionV relativeFrom="paragraph">
              <wp:posOffset>237490</wp:posOffset>
            </wp:positionV>
            <wp:extent cx="2667000" cy="1493520"/>
            <wp:effectExtent l="0" t="0" r="0" b="0"/>
            <wp:wrapSquare wrapText="left"/>
            <wp:docPr id="18" name="Grafik 18" descr="Image illustrative de l'article Abbaye Notre-Dame de Mellera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illustrative de l'article Abbaye Notre-Dame de Melleray">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493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1B4A" w:rsidRDefault="00501B4A" w:rsidP="00501B4A">
      <w:pPr>
        <w:spacing w:line="276" w:lineRule="auto"/>
        <w:rPr>
          <w:rFonts w:asciiTheme="majorHAnsi" w:eastAsia="Times New Roman" w:hAnsiTheme="majorHAnsi" w:cstheme="majorHAnsi"/>
          <w:color w:val="000000" w:themeColor="text1"/>
          <w:lang w:val="fr-FR" w:eastAsia="de-DE"/>
        </w:rPr>
      </w:pPr>
      <w:r w:rsidRPr="00501B4A">
        <w:rPr>
          <w:rFonts w:asciiTheme="majorHAnsi" w:eastAsia="Times New Roman" w:hAnsiTheme="majorHAnsi" w:cstheme="majorHAnsi"/>
          <w:color w:val="000000" w:themeColor="text1"/>
          <w:lang w:val="fr-FR" w:eastAsia="de-DE"/>
        </w:rPr>
        <w:t>L'</w:t>
      </w:r>
      <w:r w:rsidRPr="00501B4A">
        <w:rPr>
          <w:rFonts w:asciiTheme="majorHAnsi" w:eastAsia="Times New Roman" w:hAnsiTheme="majorHAnsi" w:cstheme="majorHAnsi"/>
          <w:bCs/>
          <w:color w:val="000000" w:themeColor="text1"/>
          <w:lang w:val="fr-FR" w:eastAsia="de-DE"/>
        </w:rPr>
        <w:t>abbaye Notre-Dame de Melleray</w:t>
      </w:r>
      <w:r w:rsidRPr="00501B4A">
        <w:rPr>
          <w:rFonts w:asciiTheme="majorHAnsi" w:eastAsia="Times New Roman" w:hAnsiTheme="majorHAnsi" w:cstheme="majorHAnsi"/>
          <w:color w:val="000000" w:themeColor="text1"/>
          <w:lang w:val="fr-FR" w:eastAsia="de-DE"/>
        </w:rPr>
        <w:t xml:space="preserve">, appelée couramment </w:t>
      </w:r>
      <w:r w:rsidRPr="00501B4A">
        <w:rPr>
          <w:rFonts w:asciiTheme="majorHAnsi" w:eastAsia="Times New Roman" w:hAnsiTheme="majorHAnsi" w:cstheme="majorHAnsi"/>
          <w:bCs/>
          <w:color w:val="000000" w:themeColor="text1"/>
          <w:lang w:val="fr-FR" w:eastAsia="de-DE"/>
        </w:rPr>
        <w:t>abbaye de Melleray</w:t>
      </w:r>
      <w:r w:rsidRPr="00501B4A">
        <w:rPr>
          <w:rFonts w:asciiTheme="majorHAnsi" w:eastAsia="Times New Roman" w:hAnsiTheme="majorHAnsi" w:cstheme="majorHAnsi"/>
          <w:color w:val="000000" w:themeColor="text1"/>
          <w:lang w:val="fr-FR" w:eastAsia="de-DE"/>
        </w:rPr>
        <w:t xml:space="preserve"> ou </w:t>
      </w:r>
      <w:r w:rsidRPr="00501B4A">
        <w:rPr>
          <w:rFonts w:asciiTheme="majorHAnsi" w:eastAsia="Times New Roman" w:hAnsiTheme="majorHAnsi" w:cstheme="majorHAnsi"/>
          <w:bCs/>
          <w:color w:val="000000" w:themeColor="text1"/>
          <w:lang w:val="fr-FR" w:eastAsia="de-DE"/>
        </w:rPr>
        <w:t>Melleray</w:t>
      </w:r>
      <w:r w:rsidRPr="00501B4A">
        <w:rPr>
          <w:rFonts w:asciiTheme="majorHAnsi" w:eastAsia="Times New Roman" w:hAnsiTheme="majorHAnsi" w:cstheme="majorHAnsi"/>
          <w:color w:val="000000" w:themeColor="text1"/>
          <w:lang w:val="fr-FR" w:eastAsia="de-DE"/>
        </w:rPr>
        <w:t xml:space="preserve">, est une ancienne </w:t>
      </w:r>
      <w:hyperlink r:id="rId9" w:tooltip="Abbaye" w:history="1">
        <w:r w:rsidRPr="00501B4A">
          <w:rPr>
            <w:rFonts w:asciiTheme="majorHAnsi" w:eastAsia="Times New Roman" w:hAnsiTheme="majorHAnsi" w:cstheme="majorHAnsi"/>
            <w:color w:val="000000" w:themeColor="text1"/>
            <w:lang w:val="fr-FR" w:eastAsia="de-DE"/>
          </w:rPr>
          <w:t>abbaye</w:t>
        </w:r>
      </w:hyperlink>
      <w:r w:rsidRPr="00501B4A">
        <w:rPr>
          <w:rFonts w:asciiTheme="majorHAnsi" w:eastAsia="Times New Roman" w:hAnsiTheme="majorHAnsi" w:cstheme="majorHAnsi"/>
          <w:color w:val="000000" w:themeColor="text1"/>
          <w:lang w:val="fr-FR" w:eastAsia="de-DE"/>
        </w:rPr>
        <w:t xml:space="preserve"> </w:t>
      </w:r>
      <w:hyperlink r:id="rId10" w:tooltip="Cistercien" w:history="1">
        <w:r w:rsidRPr="00501B4A">
          <w:rPr>
            <w:rFonts w:asciiTheme="majorHAnsi" w:eastAsia="Times New Roman" w:hAnsiTheme="majorHAnsi" w:cstheme="majorHAnsi"/>
            <w:color w:val="000000" w:themeColor="text1"/>
            <w:lang w:val="fr-FR" w:eastAsia="de-DE"/>
          </w:rPr>
          <w:t>cistercienne</w:t>
        </w:r>
      </w:hyperlink>
      <w:r w:rsidRPr="00501B4A">
        <w:rPr>
          <w:rFonts w:asciiTheme="majorHAnsi" w:eastAsia="Times New Roman" w:hAnsiTheme="majorHAnsi" w:cstheme="majorHAnsi"/>
          <w:color w:val="000000" w:themeColor="text1"/>
          <w:lang w:val="fr-FR" w:eastAsia="de-DE"/>
        </w:rPr>
        <w:t xml:space="preserve"> fondée en </w:t>
      </w:r>
      <w:hyperlink r:id="rId11" w:tooltip="1145" w:history="1">
        <w:r w:rsidRPr="00501B4A">
          <w:rPr>
            <w:rFonts w:asciiTheme="majorHAnsi" w:eastAsia="Times New Roman" w:hAnsiTheme="majorHAnsi" w:cstheme="majorHAnsi"/>
            <w:color w:val="000000" w:themeColor="text1"/>
            <w:lang w:val="fr-FR" w:eastAsia="de-DE"/>
          </w:rPr>
          <w:t>1145</w:t>
        </w:r>
      </w:hyperlink>
      <w:r w:rsidRPr="00501B4A">
        <w:rPr>
          <w:rFonts w:asciiTheme="majorHAnsi" w:eastAsia="Times New Roman" w:hAnsiTheme="majorHAnsi" w:cstheme="majorHAnsi"/>
          <w:color w:val="000000" w:themeColor="text1"/>
          <w:lang w:val="fr-FR" w:eastAsia="de-DE"/>
        </w:rPr>
        <w:t xml:space="preserve">. L'abbaye est depuis </w:t>
      </w:r>
      <w:hyperlink r:id="rId12" w:tooltip="1817" w:history="1">
        <w:r w:rsidRPr="00501B4A">
          <w:rPr>
            <w:rFonts w:asciiTheme="majorHAnsi" w:eastAsia="Times New Roman" w:hAnsiTheme="majorHAnsi" w:cstheme="majorHAnsi"/>
            <w:color w:val="000000" w:themeColor="text1"/>
            <w:lang w:val="fr-FR" w:eastAsia="de-DE"/>
          </w:rPr>
          <w:t>1817</w:t>
        </w:r>
      </w:hyperlink>
      <w:r w:rsidRPr="00501B4A">
        <w:rPr>
          <w:rFonts w:asciiTheme="majorHAnsi" w:eastAsia="Times New Roman" w:hAnsiTheme="majorHAnsi" w:cstheme="majorHAnsi"/>
          <w:color w:val="000000" w:themeColor="text1"/>
          <w:lang w:val="fr-FR" w:eastAsia="de-DE"/>
        </w:rPr>
        <w:t xml:space="preserve"> un </w:t>
      </w:r>
      <w:hyperlink r:id="rId13" w:tooltip="Monastère" w:history="1">
        <w:r w:rsidRPr="00501B4A">
          <w:rPr>
            <w:rFonts w:asciiTheme="majorHAnsi" w:eastAsia="Times New Roman" w:hAnsiTheme="majorHAnsi" w:cstheme="majorHAnsi"/>
            <w:color w:val="000000" w:themeColor="text1"/>
            <w:lang w:val="fr-FR" w:eastAsia="de-DE"/>
          </w:rPr>
          <w:t>monastère</w:t>
        </w:r>
      </w:hyperlink>
      <w:r w:rsidRPr="00501B4A">
        <w:rPr>
          <w:rFonts w:asciiTheme="majorHAnsi" w:eastAsia="Times New Roman" w:hAnsiTheme="majorHAnsi" w:cstheme="majorHAnsi"/>
          <w:color w:val="000000" w:themeColor="text1"/>
          <w:lang w:val="fr-FR" w:eastAsia="de-DE"/>
        </w:rPr>
        <w:t xml:space="preserve"> </w:t>
      </w:r>
      <w:hyperlink r:id="rId14" w:tooltip="Ordre cistercien de la stricte observance" w:history="1">
        <w:r w:rsidRPr="00501B4A">
          <w:rPr>
            <w:rFonts w:asciiTheme="majorHAnsi" w:eastAsia="Times New Roman" w:hAnsiTheme="majorHAnsi" w:cstheme="majorHAnsi"/>
            <w:color w:val="000000" w:themeColor="text1"/>
            <w:lang w:val="fr-FR" w:eastAsia="de-DE"/>
          </w:rPr>
          <w:t>trappiste</w:t>
        </w:r>
      </w:hyperlink>
      <w:r w:rsidRPr="00501B4A">
        <w:rPr>
          <w:rFonts w:asciiTheme="majorHAnsi" w:eastAsia="Times New Roman" w:hAnsiTheme="majorHAnsi" w:cstheme="majorHAnsi"/>
          <w:color w:val="000000" w:themeColor="text1"/>
          <w:lang w:val="fr-FR" w:eastAsia="de-DE"/>
        </w:rPr>
        <w:t xml:space="preserve">. L'édifice religieux est situé sur le territoire de la commune de </w:t>
      </w:r>
      <w:hyperlink r:id="rId15" w:tooltip="La Meilleraye-de-Bretagne" w:history="1">
        <w:r w:rsidRPr="00501B4A">
          <w:rPr>
            <w:rFonts w:asciiTheme="majorHAnsi" w:eastAsia="Times New Roman" w:hAnsiTheme="majorHAnsi" w:cstheme="majorHAnsi"/>
            <w:color w:val="000000" w:themeColor="text1"/>
            <w:lang w:val="fr-FR" w:eastAsia="de-DE"/>
          </w:rPr>
          <w:t>La Meilleraye-de-Bretagne</w:t>
        </w:r>
      </w:hyperlink>
      <w:r w:rsidRPr="00501B4A">
        <w:rPr>
          <w:rFonts w:asciiTheme="majorHAnsi" w:eastAsia="Times New Roman" w:hAnsiTheme="majorHAnsi" w:cstheme="majorHAnsi"/>
          <w:color w:val="000000" w:themeColor="text1"/>
          <w:lang w:val="fr-FR" w:eastAsia="de-DE"/>
        </w:rPr>
        <w:t xml:space="preserve"> dans le département de la </w:t>
      </w:r>
      <w:hyperlink r:id="rId16" w:tooltip="Loire-Atlantique" w:history="1">
        <w:r w:rsidRPr="00501B4A">
          <w:rPr>
            <w:rFonts w:asciiTheme="majorHAnsi" w:eastAsia="Times New Roman" w:hAnsiTheme="majorHAnsi" w:cstheme="majorHAnsi"/>
            <w:color w:val="000000" w:themeColor="text1"/>
            <w:lang w:val="fr-FR" w:eastAsia="de-DE"/>
          </w:rPr>
          <w:t>Loire-Atlantique</w:t>
        </w:r>
      </w:hyperlink>
      <w:r w:rsidRPr="00501B4A">
        <w:rPr>
          <w:rFonts w:asciiTheme="majorHAnsi" w:eastAsia="Times New Roman" w:hAnsiTheme="majorHAnsi" w:cstheme="majorHAnsi"/>
          <w:color w:val="000000" w:themeColor="text1"/>
          <w:lang w:val="fr-FR" w:eastAsia="de-DE"/>
        </w:rPr>
        <w:t>.</w:t>
      </w:r>
    </w:p>
    <w:p w:rsidR="00501B4A" w:rsidRDefault="00501B4A" w:rsidP="00501B4A">
      <w:pPr>
        <w:spacing w:line="276" w:lineRule="auto"/>
        <w:rPr>
          <w:rFonts w:asciiTheme="majorHAnsi" w:eastAsia="Times New Roman" w:hAnsiTheme="majorHAnsi" w:cstheme="majorHAnsi"/>
          <w:color w:val="000000" w:themeColor="text1"/>
          <w:lang w:val="fr-FR" w:eastAsia="de-DE"/>
        </w:rPr>
      </w:pPr>
    </w:p>
    <w:p w:rsidR="00501B4A" w:rsidRPr="00501B4A" w:rsidRDefault="00501B4A" w:rsidP="00501B4A">
      <w:pPr>
        <w:spacing w:line="276" w:lineRule="auto"/>
        <w:rPr>
          <w:rFonts w:asciiTheme="majorHAnsi" w:eastAsia="Times New Roman" w:hAnsiTheme="majorHAnsi" w:cstheme="majorHAnsi"/>
          <w:color w:val="000000" w:themeColor="text1"/>
          <w:lang w:val="fr-FR" w:eastAsia="de-DE"/>
        </w:rPr>
      </w:pPr>
    </w:p>
    <w:p w:rsidR="00501B4A" w:rsidRPr="00501B4A" w:rsidRDefault="00501B4A" w:rsidP="00501B4A">
      <w:pPr>
        <w:spacing w:line="276" w:lineRule="auto"/>
        <w:outlineLvl w:val="1"/>
        <w:rPr>
          <w:rFonts w:asciiTheme="majorHAnsi" w:eastAsia="Times New Roman" w:hAnsiTheme="majorHAnsi" w:cstheme="majorHAnsi"/>
          <w:bCs/>
          <w:color w:val="000000" w:themeColor="text1"/>
          <w:sz w:val="36"/>
          <w:szCs w:val="36"/>
          <w:lang w:eastAsia="de-DE"/>
        </w:rPr>
      </w:pPr>
      <w:r w:rsidRPr="00501B4A">
        <w:rPr>
          <w:rFonts w:asciiTheme="majorHAnsi" w:eastAsia="Times New Roman" w:hAnsiTheme="majorHAnsi" w:cstheme="majorHAnsi"/>
          <w:bCs/>
          <w:color w:val="000000" w:themeColor="text1"/>
          <w:sz w:val="36"/>
          <w:szCs w:val="36"/>
          <w:lang w:eastAsia="de-DE"/>
        </w:rPr>
        <w:t>Situation</w:t>
      </w:r>
    </w:p>
    <w:p w:rsidR="00501B4A" w:rsidRDefault="00501B4A" w:rsidP="00501B4A">
      <w:pPr>
        <w:spacing w:line="276" w:lineRule="auto"/>
        <w:rPr>
          <w:rFonts w:asciiTheme="majorHAnsi" w:eastAsia="Times New Roman" w:hAnsiTheme="majorHAnsi" w:cstheme="majorHAnsi"/>
          <w:color w:val="000000" w:themeColor="text1"/>
          <w:sz w:val="24"/>
          <w:szCs w:val="24"/>
          <w:lang w:eastAsia="de-DE"/>
        </w:rPr>
      </w:pPr>
    </w:p>
    <w:p w:rsidR="00501B4A" w:rsidRDefault="00501B4A" w:rsidP="00501B4A">
      <w:pPr>
        <w:spacing w:line="276" w:lineRule="auto"/>
        <w:rPr>
          <w:rFonts w:asciiTheme="majorHAnsi" w:eastAsia="Times New Roman" w:hAnsiTheme="majorHAnsi" w:cstheme="majorHAnsi"/>
          <w:color w:val="000000" w:themeColor="text1"/>
          <w:lang w:eastAsia="de-DE"/>
        </w:rPr>
      </w:pPr>
      <w:r w:rsidRPr="00501B4A">
        <w:rPr>
          <w:rFonts w:asciiTheme="majorHAnsi" w:eastAsia="Times New Roman" w:hAnsiTheme="majorHAnsi" w:cstheme="majorHAnsi"/>
          <w:color w:val="000000" w:themeColor="text1"/>
          <w:lang w:eastAsia="de-DE"/>
        </w:rPr>
        <w:t xml:space="preserve">L'abbaye est fondée en </w:t>
      </w:r>
      <w:hyperlink r:id="rId17" w:tooltip="Bretagne" w:history="1">
        <w:r w:rsidRPr="00501B4A">
          <w:rPr>
            <w:rFonts w:asciiTheme="majorHAnsi" w:eastAsia="Times New Roman" w:hAnsiTheme="majorHAnsi" w:cstheme="majorHAnsi"/>
            <w:color w:val="000000" w:themeColor="text1"/>
            <w:lang w:eastAsia="de-DE"/>
          </w:rPr>
          <w:t>Bretagne</w:t>
        </w:r>
      </w:hyperlink>
      <w:r w:rsidRPr="00501B4A">
        <w:rPr>
          <w:rFonts w:asciiTheme="majorHAnsi" w:eastAsia="Times New Roman" w:hAnsiTheme="majorHAnsi" w:cstheme="majorHAnsi"/>
          <w:color w:val="000000" w:themeColor="text1"/>
          <w:lang w:eastAsia="de-DE"/>
        </w:rPr>
        <w:t xml:space="preserve">, alors </w:t>
      </w:r>
      <w:hyperlink r:id="rId18" w:tooltip="Duché de Bretagne" w:history="1">
        <w:r w:rsidRPr="00501B4A">
          <w:rPr>
            <w:rFonts w:asciiTheme="majorHAnsi" w:eastAsia="Times New Roman" w:hAnsiTheme="majorHAnsi" w:cstheme="majorHAnsi"/>
            <w:color w:val="000000" w:themeColor="text1"/>
            <w:lang w:eastAsia="de-DE"/>
          </w:rPr>
          <w:t>duché</w:t>
        </w:r>
      </w:hyperlink>
      <w:r w:rsidRPr="00501B4A">
        <w:rPr>
          <w:rFonts w:asciiTheme="majorHAnsi" w:eastAsia="Times New Roman" w:hAnsiTheme="majorHAnsi" w:cstheme="majorHAnsi"/>
          <w:color w:val="000000" w:themeColor="text1"/>
          <w:lang w:eastAsia="de-DE"/>
        </w:rPr>
        <w:t xml:space="preserve"> indépendant, dans le </w:t>
      </w:r>
      <w:hyperlink r:id="rId19" w:tooltip="Pays de la Mée" w:history="1">
        <w:r w:rsidRPr="00501B4A">
          <w:rPr>
            <w:rFonts w:asciiTheme="majorHAnsi" w:eastAsia="Times New Roman" w:hAnsiTheme="majorHAnsi" w:cstheme="majorHAnsi"/>
            <w:color w:val="000000" w:themeColor="text1"/>
            <w:lang w:eastAsia="de-DE"/>
          </w:rPr>
          <w:t>pays de la Mée</w:t>
        </w:r>
      </w:hyperlink>
      <w:r w:rsidRPr="00501B4A">
        <w:rPr>
          <w:rFonts w:asciiTheme="majorHAnsi" w:eastAsia="Times New Roman" w:hAnsiTheme="majorHAnsi" w:cstheme="majorHAnsi"/>
          <w:color w:val="000000" w:themeColor="text1"/>
          <w:lang w:eastAsia="de-DE"/>
        </w:rPr>
        <w:t xml:space="preserve">, au sein du </w:t>
      </w:r>
      <w:hyperlink r:id="rId20" w:tooltip="Pays nantais" w:history="1">
        <w:r w:rsidRPr="00501B4A">
          <w:rPr>
            <w:rFonts w:asciiTheme="majorHAnsi" w:eastAsia="Times New Roman" w:hAnsiTheme="majorHAnsi" w:cstheme="majorHAnsi"/>
            <w:color w:val="000000" w:themeColor="text1"/>
            <w:lang w:eastAsia="de-DE"/>
          </w:rPr>
          <w:t>Pays nantais</w:t>
        </w:r>
      </w:hyperlink>
      <w:r w:rsidRPr="00501B4A">
        <w:rPr>
          <w:rFonts w:asciiTheme="majorHAnsi" w:eastAsia="Times New Roman" w:hAnsiTheme="majorHAnsi" w:cstheme="majorHAnsi"/>
          <w:color w:val="000000" w:themeColor="text1"/>
          <w:lang w:eastAsia="de-DE"/>
        </w:rPr>
        <w:t>. Elle est implantée dans la paroisse d'</w:t>
      </w:r>
      <w:hyperlink r:id="rId21" w:tooltip="Grand-Auverné" w:history="1">
        <w:r w:rsidRPr="00501B4A">
          <w:rPr>
            <w:rFonts w:asciiTheme="majorHAnsi" w:eastAsia="Times New Roman" w:hAnsiTheme="majorHAnsi" w:cstheme="majorHAnsi"/>
            <w:color w:val="000000" w:themeColor="text1"/>
            <w:lang w:eastAsia="de-DE"/>
          </w:rPr>
          <w:t>Auverné</w:t>
        </w:r>
      </w:hyperlink>
      <w:r w:rsidRPr="00501B4A">
        <w:rPr>
          <w:rFonts w:asciiTheme="majorHAnsi" w:eastAsia="Times New Roman" w:hAnsiTheme="majorHAnsi" w:cstheme="majorHAnsi"/>
          <w:color w:val="000000" w:themeColor="text1"/>
          <w:lang w:eastAsia="de-DE"/>
        </w:rPr>
        <w:t xml:space="preserve">, au lieu-dit </w:t>
      </w:r>
      <w:r w:rsidRPr="00501B4A">
        <w:rPr>
          <w:rFonts w:asciiTheme="majorHAnsi" w:eastAsia="Times New Roman" w:hAnsiTheme="majorHAnsi" w:cstheme="majorHAnsi"/>
          <w:iCs/>
          <w:color w:val="000000" w:themeColor="text1"/>
          <w:lang w:eastAsia="de-DE"/>
        </w:rPr>
        <w:t>Vieux-Melleray</w:t>
      </w:r>
      <w:r w:rsidRPr="00501B4A">
        <w:rPr>
          <w:rFonts w:asciiTheme="majorHAnsi" w:eastAsia="Times New Roman" w:hAnsiTheme="majorHAnsi" w:cstheme="majorHAnsi"/>
          <w:color w:val="000000" w:themeColor="text1"/>
          <w:lang w:eastAsia="de-DE"/>
        </w:rPr>
        <w:t>, dans un lieu à défricher</w:t>
      </w:r>
      <w:hyperlink r:id="rId22" w:anchor="cite_note-Bouvet_p8-4" w:history="1">
        <w:r w:rsidRPr="00501B4A">
          <w:rPr>
            <w:rFonts w:asciiTheme="majorHAnsi" w:eastAsia="Times New Roman" w:hAnsiTheme="majorHAnsi" w:cstheme="majorHAnsi"/>
            <w:color w:val="000000" w:themeColor="text1"/>
            <w:vertAlign w:val="superscript"/>
            <w:lang w:eastAsia="de-DE"/>
          </w:rPr>
          <w:t>B 1</w:t>
        </w:r>
      </w:hyperlink>
      <w:r w:rsidRPr="00501B4A">
        <w:rPr>
          <w:rFonts w:asciiTheme="majorHAnsi" w:eastAsia="Times New Roman" w:hAnsiTheme="majorHAnsi" w:cstheme="majorHAnsi"/>
          <w:color w:val="000000" w:themeColor="text1"/>
          <w:lang w:eastAsia="de-DE"/>
        </w:rPr>
        <w:t xml:space="preserve">. L'endroit où est installée l'abbaye est appelé « coteau de fer », </w:t>
      </w:r>
      <w:hyperlink r:id="rId23" w:tooltip="Ligne de partage des eaux" w:history="1">
        <w:r w:rsidRPr="00501B4A">
          <w:rPr>
            <w:rFonts w:asciiTheme="majorHAnsi" w:eastAsia="Times New Roman" w:hAnsiTheme="majorHAnsi" w:cstheme="majorHAnsi"/>
            <w:color w:val="000000" w:themeColor="text1"/>
            <w:lang w:eastAsia="de-DE"/>
          </w:rPr>
          <w:t>ligne de partage des eaux</w:t>
        </w:r>
      </w:hyperlink>
      <w:r w:rsidRPr="00501B4A">
        <w:rPr>
          <w:rFonts w:asciiTheme="majorHAnsi" w:eastAsia="Times New Roman" w:hAnsiTheme="majorHAnsi" w:cstheme="majorHAnsi"/>
          <w:color w:val="000000" w:themeColor="text1"/>
          <w:lang w:eastAsia="de-DE"/>
        </w:rPr>
        <w:t xml:space="preserve"> entre le </w:t>
      </w:r>
      <w:hyperlink r:id="rId24" w:tooltip="Don (Vilaine)" w:history="1">
        <w:r w:rsidRPr="00501B4A">
          <w:rPr>
            <w:rFonts w:asciiTheme="majorHAnsi" w:eastAsia="Times New Roman" w:hAnsiTheme="majorHAnsi" w:cstheme="majorHAnsi"/>
            <w:color w:val="000000" w:themeColor="text1"/>
            <w:lang w:eastAsia="de-DE"/>
          </w:rPr>
          <w:t>Don</w:t>
        </w:r>
      </w:hyperlink>
      <w:r w:rsidRPr="00501B4A">
        <w:rPr>
          <w:rFonts w:asciiTheme="majorHAnsi" w:eastAsia="Times New Roman" w:hAnsiTheme="majorHAnsi" w:cstheme="majorHAnsi"/>
          <w:color w:val="000000" w:themeColor="text1"/>
          <w:lang w:eastAsia="de-DE"/>
        </w:rPr>
        <w:t xml:space="preserve"> et l'</w:t>
      </w:r>
      <w:hyperlink r:id="rId25" w:tooltip="Erdre" w:history="1">
        <w:r w:rsidRPr="00501B4A">
          <w:rPr>
            <w:rFonts w:asciiTheme="majorHAnsi" w:eastAsia="Times New Roman" w:hAnsiTheme="majorHAnsi" w:cstheme="majorHAnsi"/>
            <w:color w:val="000000" w:themeColor="text1"/>
            <w:lang w:eastAsia="de-DE"/>
          </w:rPr>
          <w:t>Erdre</w:t>
        </w:r>
      </w:hyperlink>
      <w:r w:rsidRPr="00501B4A">
        <w:rPr>
          <w:rFonts w:asciiTheme="majorHAnsi" w:eastAsia="Times New Roman" w:hAnsiTheme="majorHAnsi" w:cstheme="majorHAnsi"/>
          <w:color w:val="000000" w:themeColor="text1"/>
          <w:lang w:eastAsia="de-DE"/>
        </w:rPr>
        <w:t>. La présence de ruisseaux permet la création d'un étang. Le site est entouré des forêts de Vioreau et d'Ancenis</w:t>
      </w:r>
      <w:hyperlink r:id="rId26" w:anchor="cite_note-Bouvet_p14-5" w:history="1">
        <w:r w:rsidRPr="00501B4A">
          <w:rPr>
            <w:rFonts w:asciiTheme="majorHAnsi" w:eastAsia="Times New Roman" w:hAnsiTheme="majorHAnsi" w:cstheme="majorHAnsi"/>
            <w:color w:val="000000" w:themeColor="text1"/>
            <w:vertAlign w:val="superscript"/>
            <w:lang w:eastAsia="de-DE"/>
          </w:rPr>
          <w:t>B 2</w:t>
        </w:r>
      </w:hyperlink>
      <w:r w:rsidRPr="00501B4A">
        <w:rPr>
          <w:rFonts w:asciiTheme="majorHAnsi" w:eastAsia="Times New Roman" w:hAnsiTheme="majorHAnsi" w:cstheme="majorHAnsi"/>
          <w:color w:val="000000" w:themeColor="text1"/>
          <w:lang w:eastAsia="de-DE"/>
        </w:rPr>
        <w:t>. L'abbaye est bâtie à une altitude d'environ 50 mètres</w:t>
      </w:r>
      <w:hyperlink r:id="rId27" w:anchor="cite_note-Geoportail1-6" w:history="1">
        <w:r w:rsidRPr="00501B4A">
          <w:rPr>
            <w:rFonts w:asciiTheme="majorHAnsi" w:eastAsia="Times New Roman" w:hAnsiTheme="majorHAnsi" w:cstheme="majorHAnsi"/>
            <w:color w:val="000000" w:themeColor="text1"/>
            <w:vertAlign w:val="superscript"/>
            <w:lang w:eastAsia="de-DE"/>
          </w:rPr>
          <w:t>4</w:t>
        </w:r>
      </w:hyperlink>
      <w:r w:rsidRPr="00501B4A">
        <w:rPr>
          <w:rFonts w:asciiTheme="majorHAnsi" w:eastAsia="Times New Roman" w:hAnsiTheme="majorHAnsi" w:cstheme="majorHAnsi"/>
          <w:color w:val="000000" w:themeColor="text1"/>
          <w:lang w:eastAsia="de-DE"/>
        </w:rPr>
        <w:t>.</w:t>
      </w:r>
    </w:p>
    <w:p w:rsidR="00426E8C" w:rsidRPr="00501B4A" w:rsidRDefault="00426E8C" w:rsidP="00501B4A">
      <w:pPr>
        <w:spacing w:line="276" w:lineRule="auto"/>
        <w:rPr>
          <w:rFonts w:asciiTheme="majorHAnsi" w:eastAsia="Times New Roman" w:hAnsiTheme="majorHAnsi" w:cstheme="majorHAnsi"/>
          <w:color w:val="000000" w:themeColor="text1"/>
          <w:lang w:eastAsia="de-DE"/>
        </w:rPr>
      </w:pPr>
    </w:p>
    <w:p w:rsidR="00501B4A" w:rsidRDefault="00501B4A" w:rsidP="00501B4A">
      <w:pPr>
        <w:spacing w:line="276" w:lineRule="auto"/>
        <w:rPr>
          <w:rFonts w:asciiTheme="majorHAnsi" w:eastAsia="Times New Roman" w:hAnsiTheme="majorHAnsi" w:cstheme="majorHAnsi"/>
          <w:color w:val="000000" w:themeColor="text1"/>
          <w:lang w:eastAsia="de-DE"/>
        </w:rPr>
      </w:pPr>
      <w:r w:rsidRPr="00501B4A">
        <w:rPr>
          <w:rFonts w:asciiTheme="majorHAnsi" w:eastAsia="Times New Roman" w:hAnsiTheme="majorHAnsi" w:cstheme="majorHAnsi"/>
          <w:color w:val="000000" w:themeColor="text1"/>
          <w:lang w:eastAsia="de-DE"/>
        </w:rPr>
        <w:t>Après l'</w:t>
      </w:r>
      <w:hyperlink r:id="rId28" w:tooltip="Union de la Bretagne à la France" w:history="1">
        <w:r w:rsidRPr="00501B4A">
          <w:rPr>
            <w:rFonts w:asciiTheme="majorHAnsi" w:eastAsia="Times New Roman" w:hAnsiTheme="majorHAnsi" w:cstheme="majorHAnsi"/>
            <w:color w:val="000000" w:themeColor="text1"/>
            <w:lang w:eastAsia="de-DE"/>
          </w:rPr>
          <w:t>union de la Bretagne à la France</w:t>
        </w:r>
      </w:hyperlink>
      <w:r w:rsidRPr="00501B4A">
        <w:rPr>
          <w:rFonts w:asciiTheme="majorHAnsi" w:eastAsia="Times New Roman" w:hAnsiTheme="majorHAnsi" w:cstheme="majorHAnsi"/>
          <w:color w:val="000000" w:themeColor="text1"/>
          <w:lang w:eastAsia="de-DE"/>
        </w:rPr>
        <w:t xml:space="preserve"> en 1532, l'abbaye devient française, et, depuis la création des </w:t>
      </w:r>
      <w:hyperlink r:id="rId29" w:tooltip="Département français" w:history="1">
        <w:r w:rsidRPr="00501B4A">
          <w:rPr>
            <w:rFonts w:asciiTheme="majorHAnsi" w:eastAsia="Times New Roman" w:hAnsiTheme="majorHAnsi" w:cstheme="majorHAnsi"/>
            <w:color w:val="000000" w:themeColor="text1"/>
            <w:lang w:eastAsia="de-DE"/>
          </w:rPr>
          <w:t>départements</w:t>
        </w:r>
      </w:hyperlink>
      <w:r w:rsidRPr="00501B4A">
        <w:rPr>
          <w:rFonts w:asciiTheme="majorHAnsi" w:eastAsia="Times New Roman" w:hAnsiTheme="majorHAnsi" w:cstheme="majorHAnsi"/>
          <w:color w:val="000000" w:themeColor="text1"/>
          <w:lang w:eastAsia="de-DE"/>
        </w:rPr>
        <w:t xml:space="preserve"> et des </w:t>
      </w:r>
      <w:hyperlink r:id="rId30" w:tooltip="Commune (France)" w:history="1">
        <w:r w:rsidRPr="00501B4A">
          <w:rPr>
            <w:rFonts w:asciiTheme="majorHAnsi" w:eastAsia="Times New Roman" w:hAnsiTheme="majorHAnsi" w:cstheme="majorHAnsi"/>
            <w:color w:val="000000" w:themeColor="text1"/>
            <w:lang w:eastAsia="de-DE"/>
          </w:rPr>
          <w:t>communes</w:t>
        </w:r>
      </w:hyperlink>
      <w:r w:rsidRPr="00501B4A">
        <w:rPr>
          <w:rFonts w:asciiTheme="majorHAnsi" w:eastAsia="Times New Roman" w:hAnsiTheme="majorHAnsi" w:cstheme="majorHAnsi"/>
          <w:color w:val="000000" w:themeColor="text1"/>
          <w:lang w:eastAsia="de-DE"/>
        </w:rPr>
        <w:t xml:space="preserve"> en 1790, est située à </w:t>
      </w:r>
      <w:hyperlink r:id="rId31" w:tooltip="La Meilleraye-de-Bretagne" w:history="1">
        <w:r w:rsidRPr="00501B4A">
          <w:rPr>
            <w:rFonts w:asciiTheme="majorHAnsi" w:eastAsia="Times New Roman" w:hAnsiTheme="majorHAnsi" w:cstheme="majorHAnsi"/>
            <w:color w:val="000000" w:themeColor="text1"/>
            <w:lang w:eastAsia="de-DE"/>
          </w:rPr>
          <w:t>La Meilleraye-de-Bretagne</w:t>
        </w:r>
      </w:hyperlink>
      <w:r w:rsidRPr="00501B4A">
        <w:rPr>
          <w:rFonts w:asciiTheme="majorHAnsi" w:eastAsia="Times New Roman" w:hAnsiTheme="majorHAnsi" w:cstheme="majorHAnsi"/>
          <w:color w:val="000000" w:themeColor="text1"/>
          <w:lang w:eastAsia="de-DE"/>
        </w:rPr>
        <w:t xml:space="preserve"> en </w:t>
      </w:r>
      <w:hyperlink r:id="rId32" w:tooltip="Loire-Atlantique" w:history="1">
        <w:r w:rsidRPr="00501B4A">
          <w:rPr>
            <w:rFonts w:asciiTheme="majorHAnsi" w:eastAsia="Times New Roman" w:hAnsiTheme="majorHAnsi" w:cstheme="majorHAnsi"/>
            <w:color w:val="000000" w:themeColor="text1"/>
            <w:lang w:eastAsia="de-DE"/>
          </w:rPr>
          <w:t>Loire-Atlantique</w:t>
        </w:r>
      </w:hyperlink>
      <w:r w:rsidRPr="00501B4A">
        <w:rPr>
          <w:rFonts w:asciiTheme="majorHAnsi" w:eastAsia="Times New Roman" w:hAnsiTheme="majorHAnsi" w:cstheme="majorHAnsi"/>
          <w:color w:val="000000" w:themeColor="text1"/>
          <w:lang w:eastAsia="de-DE"/>
        </w:rPr>
        <w:t xml:space="preserve">, dans la région </w:t>
      </w:r>
      <w:hyperlink r:id="rId33" w:tooltip="Pays de la Loire" w:history="1">
        <w:r w:rsidRPr="00501B4A">
          <w:rPr>
            <w:rFonts w:asciiTheme="majorHAnsi" w:eastAsia="Times New Roman" w:hAnsiTheme="majorHAnsi" w:cstheme="majorHAnsi"/>
            <w:color w:val="000000" w:themeColor="text1"/>
            <w:lang w:eastAsia="de-DE"/>
          </w:rPr>
          <w:t>Pays de la Loire</w:t>
        </w:r>
      </w:hyperlink>
      <w:r w:rsidRPr="00501B4A">
        <w:rPr>
          <w:rFonts w:asciiTheme="majorHAnsi" w:eastAsia="Times New Roman" w:hAnsiTheme="majorHAnsi" w:cstheme="majorHAnsi"/>
          <w:color w:val="000000" w:themeColor="text1"/>
          <w:lang w:eastAsia="de-DE"/>
        </w:rPr>
        <w:t xml:space="preserve"> depuis 1956. Elle se trouve (à vol d'oiseau) à 20 </w:t>
      </w:r>
      <w:hyperlink r:id="rId34" w:tooltip="Kilomètres" w:history="1">
        <w:r w:rsidRPr="00501B4A">
          <w:rPr>
            <w:rFonts w:asciiTheme="majorHAnsi" w:eastAsia="Times New Roman" w:hAnsiTheme="majorHAnsi" w:cstheme="majorHAnsi"/>
            <w:color w:val="000000" w:themeColor="text1"/>
            <w:lang w:eastAsia="de-DE"/>
          </w:rPr>
          <w:t>km</w:t>
        </w:r>
      </w:hyperlink>
      <w:r w:rsidRPr="00501B4A">
        <w:rPr>
          <w:rFonts w:asciiTheme="majorHAnsi" w:eastAsia="Times New Roman" w:hAnsiTheme="majorHAnsi" w:cstheme="majorHAnsi"/>
          <w:color w:val="000000" w:themeColor="text1"/>
          <w:lang w:eastAsia="de-DE"/>
        </w:rPr>
        <w:t xml:space="preserve"> au sud de </w:t>
      </w:r>
      <w:hyperlink r:id="rId35" w:tooltip="Châteaubriant" w:history="1">
        <w:r w:rsidRPr="00501B4A">
          <w:rPr>
            <w:rFonts w:asciiTheme="majorHAnsi" w:eastAsia="Times New Roman" w:hAnsiTheme="majorHAnsi" w:cstheme="majorHAnsi"/>
            <w:color w:val="000000" w:themeColor="text1"/>
            <w:lang w:eastAsia="de-DE"/>
          </w:rPr>
          <w:t>Châteaubriant</w:t>
        </w:r>
      </w:hyperlink>
      <w:r w:rsidRPr="00501B4A">
        <w:rPr>
          <w:rFonts w:asciiTheme="majorHAnsi" w:eastAsia="Times New Roman" w:hAnsiTheme="majorHAnsi" w:cstheme="majorHAnsi"/>
          <w:color w:val="000000" w:themeColor="text1"/>
          <w:lang w:eastAsia="de-DE"/>
        </w:rPr>
        <w:t xml:space="preserve">, à 40 km au nord de </w:t>
      </w:r>
      <w:hyperlink r:id="rId36" w:tooltip="Nantes" w:history="1">
        <w:r w:rsidRPr="00501B4A">
          <w:rPr>
            <w:rFonts w:asciiTheme="majorHAnsi" w:eastAsia="Times New Roman" w:hAnsiTheme="majorHAnsi" w:cstheme="majorHAnsi"/>
            <w:color w:val="000000" w:themeColor="text1"/>
            <w:lang w:eastAsia="de-DE"/>
          </w:rPr>
          <w:t>Nantes</w:t>
        </w:r>
      </w:hyperlink>
      <w:r w:rsidRPr="00501B4A">
        <w:rPr>
          <w:rFonts w:asciiTheme="majorHAnsi" w:eastAsia="Times New Roman" w:hAnsiTheme="majorHAnsi" w:cstheme="majorHAnsi"/>
          <w:color w:val="000000" w:themeColor="text1"/>
          <w:lang w:eastAsia="de-DE"/>
        </w:rPr>
        <w:t>, à 62 km à l'est d'</w:t>
      </w:r>
      <w:hyperlink r:id="rId37" w:tooltip="Angers" w:history="1">
        <w:r w:rsidRPr="00501B4A">
          <w:rPr>
            <w:rFonts w:asciiTheme="majorHAnsi" w:eastAsia="Times New Roman" w:hAnsiTheme="majorHAnsi" w:cstheme="majorHAnsi"/>
            <w:color w:val="000000" w:themeColor="text1"/>
            <w:lang w:eastAsia="de-DE"/>
          </w:rPr>
          <w:t>Angers</w:t>
        </w:r>
      </w:hyperlink>
      <w:r w:rsidRPr="00501B4A">
        <w:rPr>
          <w:rFonts w:asciiTheme="majorHAnsi" w:eastAsia="Times New Roman" w:hAnsiTheme="majorHAnsi" w:cstheme="majorHAnsi"/>
          <w:color w:val="000000" w:themeColor="text1"/>
          <w:lang w:eastAsia="de-DE"/>
        </w:rPr>
        <w:t xml:space="preserve"> et à 66 km au sud de </w:t>
      </w:r>
      <w:hyperlink r:id="rId38" w:tooltip="Rennes" w:history="1">
        <w:r w:rsidRPr="00501B4A">
          <w:rPr>
            <w:rFonts w:asciiTheme="majorHAnsi" w:eastAsia="Times New Roman" w:hAnsiTheme="majorHAnsi" w:cstheme="majorHAnsi"/>
            <w:color w:val="000000" w:themeColor="text1"/>
            <w:lang w:eastAsia="de-DE"/>
          </w:rPr>
          <w:t>Rennes</w:t>
        </w:r>
      </w:hyperlink>
      <w:r w:rsidRPr="00501B4A">
        <w:rPr>
          <w:rFonts w:asciiTheme="majorHAnsi" w:eastAsia="Times New Roman" w:hAnsiTheme="majorHAnsi" w:cstheme="majorHAnsi"/>
          <w:color w:val="000000" w:themeColor="text1"/>
          <w:lang w:eastAsia="de-DE"/>
        </w:rPr>
        <w:t>.</w:t>
      </w:r>
    </w:p>
    <w:p w:rsidR="00501B4A" w:rsidRPr="00501B4A" w:rsidRDefault="00501B4A" w:rsidP="00501B4A">
      <w:pPr>
        <w:spacing w:line="276" w:lineRule="auto"/>
        <w:rPr>
          <w:rFonts w:asciiTheme="majorHAnsi" w:eastAsia="Times New Roman" w:hAnsiTheme="majorHAnsi" w:cstheme="majorHAnsi"/>
          <w:color w:val="000000" w:themeColor="text1"/>
          <w:lang w:eastAsia="de-DE"/>
        </w:rPr>
      </w:pPr>
    </w:p>
    <w:p w:rsidR="00501B4A" w:rsidRPr="00501B4A" w:rsidRDefault="00501B4A" w:rsidP="00501B4A">
      <w:pPr>
        <w:spacing w:line="276" w:lineRule="auto"/>
        <w:outlineLvl w:val="1"/>
        <w:rPr>
          <w:rFonts w:asciiTheme="majorHAnsi" w:eastAsia="Times New Roman" w:hAnsiTheme="majorHAnsi" w:cstheme="majorHAnsi"/>
          <w:bCs/>
          <w:color w:val="000000" w:themeColor="text1"/>
          <w:sz w:val="36"/>
          <w:szCs w:val="36"/>
          <w:lang w:eastAsia="de-DE"/>
        </w:rPr>
      </w:pPr>
      <w:r w:rsidRPr="00501B4A">
        <w:rPr>
          <w:rFonts w:asciiTheme="majorHAnsi" w:eastAsia="Times New Roman" w:hAnsiTheme="majorHAnsi" w:cstheme="majorHAnsi"/>
          <w:bCs/>
          <w:color w:val="000000" w:themeColor="text1"/>
          <w:sz w:val="36"/>
          <w:szCs w:val="36"/>
          <w:lang w:eastAsia="de-DE"/>
        </w:rPr>
        <w:t>Histoire</w:t>
      </w:r>
    </w:p>
    <w:p w:rsidR="00501B4A" w:rsidRDefault="00501B4A" w:rsidP="00501B4A">
      <w:pPr>
        <w:spacing w:line="276" w:lineRule="auto"/>
        <w:outlineLvl w:val="2"/>
        <w:rPr>
          <w:rFonts w:asciiTheme="majorHAnsi" w:eastAsia="Times New Roman" w:hAnsiTheme="majorHAnsi" w:cstheme="majorHAnsi"/>
          <w:bCs/>
          <w:color w:val="000000" w:themeColor="text1"/>
          <w:sz w:val="27"/>
          <w:szCs w:val="27"/>
          <w:lang w:eastAsia="de-DE"/>
        </w:rPr>
      </w:pPr>
    </w:p>
    <w:p w:rsidR="00501B4A" w:rsidRPr="00501B4A" w:rsidRDefault="00501B4A" w:rsidP="00501B4A">
      <w:pPr>
        <w:spacing w:line="276" w:lineRule="auto"/>
        <w:outlineLvl w:val="2"/>
        <w:rPr>
          <w:rFonts w:asciiTheme="majorHAnsi" w:eastAsia="Times New Roman" w:hAnsiTheme="majorHAnsi" w:cstheme="majorHAnsi"/>
          <w:bCs/>
          <w:color w:val="000000" w:themeColor="text1"/>
          <w:sz w:val="27"/>
          <w:szCs w:val="27"/>
          <w:lang w:eastAsia="de-DE"/>
        </w:rPr>
      </w:pPr>
      <w:r w:rsidRPr="00501B4A">
        <w:rPr>
          <w:rFonts w:asciiTheme="majorHAnsi" w:eastAsia="Times New Roman" w:hAnsiTheme="majorHAnsi" w:cstheme="majorHAnsi"/>
          <w:bCs/>
          <w:color w:val="000000" w:themeColor="text1"/>
          <w:sz w:val="27"/>
          <w:szCs w:val="27"/>
          <w:lang w:eastAsia="de-DE"/>
        </w:rPr>
        <w:t>Fondation</w:t>
      </w:r>
    </w:p>
    <w:p w:rsidR="00501B4A" w:rsidRDefault="00501B4A" w:rsidP="00501B4A">
      <w:pPr>
        <w:spacing w:line="276" w:lineRule="auto"/>
        <w:rPr>
          <w:rFonts w:asciiTheme="majorHAnsi" w:eastAsia="Times New Roman" w:hAnsiTheme="majorHAnsi" w:cstheme="majorHAnsi"/>
          <w:color w:val="000000" w:themeColor="text1"/>
          <w:lang w:val="en-US" w:eastAsia="de-DE"/>
        </w:rPr>
      </w:pPr>
      <w:r w:rsidRPr="000E6F7D">
        <w:rPr>
          <w:rFonts w:asciiTheme="majorHAnsi" w:eastAsia="Times New Roman" w:hAnsiTheme="majorHAnsi" w:cstheme="majorHAnsi"/>
          <w:color w:val="000000" w:themeColor="text1"/>
          <w:lang w:eastAsia="de-DE"/>
        </w:rPr>
        <w:t xml:space="preserve">L'abbaye est fondée en </w:t>
      </w:r>
      <w:hyperlink r:id="rId39" w:tooltip="1145" w:history="1">
        <w:r w:rsidRPr="000E6F7D">
          <w:rPr>
            <w:rFonts w:asciiTheme="majorHAnsi" w:eastAsia="Times New Roman" w:hAnsiTheme="majorHAnsi" w:cstheme="majorHAnsi"/>
            <w:color w:val="000000" w:themeColor="text1"/>
            <w:lang w:eastAsia="de-DE"/>
          </w:rPr>
          <w:t>1145</w:t>
        </w:r>
      </w:hyperlink>
      <w:r w:rsidRPr="000E6F7D">
        <w:rPr>
          <w:rFonts w:asciiTheme="majorHAnsi" w:eastAsia="Times New Roman" w:hAnsiTheme="majorHAnsi" w:cstheme="majorHAnsi"/>
          <w:color w:val="000000" w:themeColor="text1"/>
          <w:lang w:eastAsia="de-DE"/>
        </w:rPr>
        <w:t xml:space="preserve"> par des moines </w:t>
      </w:r>
      <w:hyperlink r:id="rId40" w:tooltip="Cistercien" w:history="1">
        <w:r w:rsidRPr="000E6F7D">
          <w:rPr>
            <w:rFonts w:asciiTheme="majorHAnsi" w:eastAsia="Times New Roman" w:hAnsiTheme="majorHAnsi" w:cstheme="majorHAnsi"/>
            <w:color w:val="000000" w:themeColor="text1"/>
            <w:lang w:eastAsia="de-DE"/>
          </w:rPr>
          <w:t>cisterciens</w:t>
        </w:r>
      </w:hyperlink>
      <w:r w:rsidRPr="000E6F7D">
        <w:rPr>
          <w:rFonts w:asciiTheme="majorHAnsi" w:eastAsia="Times New Roman" w:hAnsiTheme="majorHAnsi" w:cstheme="majorHAnsi"/>
          <w:color w:val="000000" w:themeColor="text1"/>
          <w:lang w:eastAsia="de-DE"/>
        </w:rPr>
        <w:t xml:space="preserve"> conduits par Foulques, abbé de l'</w:t>
      </w:r>
      <w:hyperlink r:id="rId41" w:tooltip="Abbaye Notre-Dame de Pontron" w:history="1">
        <w:r w:rsidRPr="000E6F7D">
          <w:rPr>
            <w:rFonts w:asciiTheme="majorHAnsi" w:eastAsia="Times New Roman" w:hAnsiTheme="majorHAnsi" w:cstheme="majorHAnsi"/>
            <w:color w:val="000000" w:themeColor="text1"/>
            <w:lang w:eastAsia="de-DE"/>
          </w:rPr>
          <w:t>abbaye Notre-Dame de Pontron</w:t>
        </w:r>
      </w:hyperlink>
      <w:r w:rsidRPr="000E6F7D">
        <w:rPr>
          <w:rFonts w:asciiTheme="majorHAnsi" w:eastAsia="Times New Roman" w:hAnsiTheme="majorHAnsi" w:cstheme="majorHAnsi"/>
          <w:color w:val="000000" w:themeColor="text1"/>
          <w:lang w:eastAsia="de-DE"/>
        </w:rPr>
        <w:t xml:space="preserve"> située en </w:t>
      </w:r>
      <w:hyperlink r:id="rId42" w:tooltip="Anjou" w:history="1">
        <w:r w:rsidRPr="000E6F7D">
          <w:rPr>
            <w:rFonts w:asciiTheme="majorHAnsi" w:eastAsia="Times New Roman" w:hAnsiTheme="majorHAnsi" w:cstheme="majorHAnsi"/>
            <w:color w:val="000000" w:themeColor="text1"/>
            <w:lang w:eastAsia="de-DE"/>
          </w:rPr>
          <w:t>Anjou</w:t>
        </w:r>
      </w:hyperlink>
      <w:hyperlink r:id="rId43" w:anchor="cite_note-Flohic_p586-7" w:history="1">
        <w:r w:rsidRPr="000E6F7D">
          <w:rPr>
            <w:rFonts w:asciiTheme="majorHAnsi" w:eastAsia="Times New Roman" w:hAnsiTheme="majorHAnsi" w:cstheme="majorHAnsi"/>
            <w:color w:val="000000" w:themeColor="text1"/>
            <w:vertAlign w:val="superscript"/>
            <w:lang w:eastAsia="de-DE"/>
          </w:rPr>
          <w:t>5</w:t>
        </w:r>
      </w:hyperlink>
      <w:r w:rsidRPr="000E6F7D">
        <w:rPr>
          <w:rFonts w:asciiTheme="majorHAnsi" w:eastAsia="Times New Roman" w:hAnsiTheme="majorHAnsi" w:cstheme="majorHAnsi"/>
          <w:color w:val="000000" w:themeColor="text1"/>
          <w:lang w:eastAsia="de-DE"/>
        </w:rPr>
        <w:t xml:space="preserve">. </w:t>
      </w:r>
      <w:r w:rsidRPr="000E6F7D">
        <w:rPr>
          <w:rFonts w:asciiTheme="majorHAnsi" w:eastAsia="Times New Roman" w:hAnsiTheme="majorHAnsi" w:cstheme="majorHAnsi"/>
          <w:color w:val="000000" w:themeColor="text1"/>
          <w:lang w:val="en-US" w:eastAsia="de-DE"/>
        </w:rPr>
        <w:t xml:space="preserve">La Melleray </w:t>
      </w:r>
      <w:proofErr w:type="gramStart"/>
      <w:r w:rsidRPr="000E6F7D">
        <w:rPr>
          <w:rFonts w:asciiTheme="majorHAnsi" w:eastAsia="Times New Roman" w:hAnsiTheme="majorHAnsi" w:cstheme="majorHAnsi"/>
          <w:color w:val="000000" w:themeColor="text1"/>
          <w:lang w:val="en-US" w:eastAsia="de-DE"/>
        </w:rPr>
        <w:t>est</w:t>
      </w:r>
      <w:proofErr w:type="gramEnd"/>
      <w:r w:rsidRPr="000E6F7D">
        <w:rPr>
          <w:rFonts w:asciiTheme="majorHAnsi" w:eastAsia="Times New Roman" w:hAnsiTheme="majorHAnsi" w:cstheme="majorHAnsi"/>
          <w:color w:val="000000" w:themeColor="text1"/>
          <w:lang w:val="en-US" w:eastAsia="de-DE"/>
        </w:rPr>
        <w:t xml:space="preserve"> à l'origine conçue comme une abbaye-fille de l'</w:t>
      </w:r>
      <w:hyperlink r:id="rId44" w:tooltip="Abbaye de Louroux" w:history="1">
        <w:r w:rsidRPr="000E6F7D">
          <w:rPr>
            <w:rFonts w:asciiTheme="majorHAnsi" w:eastAsia="Times New Roman" w:hAnsiTheme="majorHAnsi" w:cstheme="majorHAnsi"/>
            <w:color w:val="000000" w:themeColor="text1"/>
            <w:lang w:val="en-US" w:eastAsia="de-DE"/>
          </w:rPr>
          <w:t>abbaye de Louroux</w:t>
        </w:r>
      </w:hyperlink>
      <w:r w:rsidRPr="000E6F7D">
        <w:rPr>
          <w:rFonts w:asciiTheme="majorHAnsi" w:eastAsia="Times New Roman" w:hAnsiTheme="majorHAnsi" w:cstheme="majorHAnsi"/>
          <w:color w:val="000000" w:themeColor="text1"/>
          <w:lang w:val="en-US" w:eastAsia="de-DE"/>
        </w:rPr>
        <w:t xml:space="preserve">. Le bâtiment </w:t>
      </w:r>
      <w:proofErr w:type="gramStart"/>
      <w:r w:rsidRPr="000E6F7D">
        <w:rPr>
          <w:rFonts w:asciiTheme="majorHAnsi" w:eastAsia="Times New Roman" w:hAnsiTheme="majorHAnsi" w:cstheme="majorHAnsi"/>
          <w:color w:val="000000" w:themeColor="text1"/>
          <w:lang w:val="en-US" w:eastAsia="de-DE"/>
        </w:rPr>
        <w:t>est</w:t>
      </w:r>
      <w:proofErr w:type="gramEnd"/>
      <w:r w:rsidRPr="000E6F7D">
        <w:rPr>
          <w:rFonts w:asciiTheme="majorHAnsi" w:eastAsia="Times New Roman" w:hAnsiTheme="majorHAnsi" w:cstheme="majorHAnsi"/>
          <w:color w:val="000000" w:themeColor="text1"/>
          <w:lang w:val="en-US" w:eastAsia="de-DE"/>
        </w:rPr>
        <w:t xml:space="preserve"> édifié sur un terrain donné par les seigneurs de </w:t>
      </w:r>
      <w:hyperlink r:id="rId45" w:tooltip="Moisdon-la-Rivière" w:history="1">
        <w:r w:rsidRPr="000E6F7D">
          <w:rPr>
            <w:rFonts w:asciiTheme="majorHAnsi" w:eastAsia="Times New Roman" w:hAnsiTheme="majorHAnsi" w:cstheme="majorHAnsi"/>
            <w:color w:val="000000" w:themeColor="text1"/>
            <w:lang w:val="en-US" w:eastAsia="de-DE"/>
          </w:rPr>
          <w:t>Moisdon</w:t>
        </w:r>
      </w:hyperlink>
      <w:r w:rsidRPr="000E6F7D">
        <w:rPr>
          <w:rFonts w:asciiTheme="majorHAnsi" w:eastAsia="Times New Roman" w:hAnsiTheme="majorHAnsi" w:cstheme="majorHAnsi"/>
          <w:color w:val="000000" w:themeColor="text1"/>
          <w:lang w:val="en-US" w:eastAsia="de-DE"/>
        </w:rPr>
        <w:t xml:space="preserve"> et rattaché à l'</w:t>
      </w:r>
      <w:hyperlink r:id="rId46" w:tooltip="Abbaye de Cîteaux" w:history="1">
        <w:r w:rsidRPr="000E6F7D">
          <w:rPr>
            <w:rFonts w:asciiTheme="majorHAnsi" w:eastAsia="Times New Roman" w:hAnsiTheme="majorHAnsi" w:cstheme="majorHAnsi"/>
            <w:color w:val="000000" w:themeColor="text1"/>
            <w:lang w:val="en-US" w:eastAsia="de-DE"/>
          </w:rPr>
          <w:t>abbaye de Cîteaux</w:t>
        </w:r>
      </w:hyperlink>
      <w:r w:rsidRPr="000E6F7D">
        <w:rPr>
          <w:rFonts w:asciiTheme="majorHAnsi" w:eastAsia="Times New Roman" w:hAnsiTheme="majorHAnsi" w:cstheme="majorHAnsi"/>
          <w:color w:val="000000" w:themeColor="text1"/>
          <w:lang w:val="en-US" w:eastAsia="de-DE"/>
        </w:rPr>
        <w:t xml:space="preserve"> en </w:t>
      </w:r>
      <w:hyperlink r:id="rId47" w:tooltip="Bourgogne" w:history="1">
        <w:r w:rsidRPr="000E6F7D">
          <w:rPr>
            <w:rFonts w:asciiTheme="majorHAnsi" w:eastAsia="Times New Roman" w:hAnsiTheme="majorHAnsi" w:cstheme="majorHAnsi"/>
            <w:color w:val="000000" w:themeColor="text1"/>
            <w:lang w:val="en-US" w:eastAsia="de-DE"/>
          </w:rPr>
          <w:t>Bourgogne</w:t>
        </w:r>
      </w:hyperlink>
      <w:hyperlink r:id="rId48" w:anchor="cite_note-Bouvet_p11-8" w:history="1">
        <w:r w:rsidRPr="000E6F7D">
          <w:rPr>
            <w:rFonts w:asciiTheme="majorHAnsi" w:eastAsia="Times New Roman" w:hAnsiTheme="majorHAnsi" w:cstheme="majorHAnsi"/>
            <w:color w:val="000000" w:themeColor="text1"/>
            <w:vertAlign w:val="superscript"/>
            <w:lang w:val="en-US" w:eastAsia="de-DE"/>
          </w:rPr>
          <w:t>B 3</w:t>
        </w:r>
      </w:hyperlink>
      <w:r w:rsidRPr="000E6F7D">
        <w:rPr>
          <w:rFonts w:asciiTheme="majorHAnsi" w:eastAsia="Times New Roman" w:hAnsiTheme="majorHAnsi" w:cstheme="majorHAnsi"/>
          <w:color w:val="000000" w:themeColor="text1"/>
          <w:lang w:val="en-US" w:eastAsia="de-DE"/>
        </w:rPr>
        <w:t xml:space="preserve">. L'installation </w:t>
      </w:r>
      <w:proofErr w:type="gramStart"/>
      <w:r w:rsidRPr="000E6F7D">
        <w:rPr>
          <w:rFonts w:asciiTheme="majorHAnsi" w:eastAsia="Times New Roman" w:hAnsiTheme="majorHAnsi" w:cstheme="majorHAnsi"/>
          <w:color w:val="000000" w:themeColor="text1"/>
          <w:lang w:val="en-US" w:eastAsia="de-DE"/>
        </w:rPr>
        <w:t>est</w:t>
      </w:r>
      <w:proofErr w:type="gramEnd"/>
      <w:r w:rsidRPr="000E6F7D">
        <w:rPr>
          <w:rFonts w:asciiTheme="majorHAnsi" w:eastAsia="Times New Roman" w:hAnsiTheme="majorHAnsi" w:cstheme="majorHAnsi"/>
          <w:color w:val="000000" w:themeColor="text1"/>
          <w:lang w:val="en-US" w:eastAsia="de-DE"/>
        </w:rPr>
        <w:t xml:space="preserve"> financée, entre 1142 et 1180, par les seigneurs de </w:t>
      </w:r>
      <w:hyperlink r:id="rId49" w:tooltip="Famille de Rougé" w:history="1">
        <w:r w:rsidRPr="000E6F7D">
          <w:rPr>
            <w:rFonts w:asciiTheme="majorHAnsi" w:eastAsia="Times New Roman" w:hAnsiTheme="majorHAnsi" w:cstheme="majorHAnsi"/>
            <w:color w:val="000000" w:themeColor="text1"/>
            <w:lang w:val="en-US" w:eastAsia="de-DE"/>
          </w:rPr>
          <w:t>Rougé</w:t>
        </w:r>
      </w:hyperlink>
      <w:r w:rsidRPr="000E6F7D">
        <w:rPr>
          <w:rFonts w:asciiTheme="majorHAnsi" w:eastAsia="Times New Roman" w:hAnsiTheme="majorHAnsi" w:cstheme="majorHAnsi"/>
          <w:color w:val="000000" w:themeColor="text1"/>
          <w:lang w:val="en-US" w:eastAsia="de-DE"/>
        </w:rPr>
        <w:t>, les barons d'</w:t>
      </w:r>
      <w:hyperlink r:id="rId50" w:tooltip="Ancenis" w:history="1">
        <w:r w:rsidRPr="000E6F7D">
          <w:rPr>
            <w:rFonts w:asciiTheme="majorHAnsi" w:eastAsia="Times New Roman" w:hAnsiTheme="majorHAnsi" w:cstheme="majorHAnsi"/>
            <w:color w:val="000000" w:themeColor="text1"/>
            <w:lang w:val="en-US" w:eastAsia="de-DE"/>
          </w:rPr>
          <w:t>Ancenis</w:t>
        </w:r>
      </w:hyperlink>
      <w:r w:rsidRPr="000E6F7D">
        <w:rPr>
          <w:rFonts w:asciiTheme="majorHAnsi" w:eastAsia="Times New Roman" w:hAnsiTheme="majorHAnsi" w:cstheme="majorHAnsi"/>
          <w:color w:val="000000" w:themeColor="text1"/>
          <w:lang w:val="en-US" w:eastAsia="de-DE"/>
        </w:rPr>
        <w:t xml:space="preserve"> et de </w:t>
      </w:r>
      <w:hyperlink r:id="rId51" w:tooltip="Châteaubriant" w:history="1">
        <w:r w:rsidRPr="000E6F7D">
          <w:rPr>
            <w:rFonts w:asciiTheme="majorHAnsi" w:eastAsia="Times New Roman" w:hAnsiTheme="majorHAnsi" w:cstheme="majorHAnsi"/>
            <w:color w:val="000000" w:themeColor="text1"/>
            <w:lang w:val="en-US" w:eastAsia="de-DE"/>
          </w:rPr>
          <w:t>Châteaubriant</w:t>
        </w:r>
      </w:hyperlink>
      <w:hyperlink r:id="rId52" w:anchor="cite_note-Bouvet_p10-9" w:history="1">
        <w:r w:rsidRPr="000E6F7D">
          <w:rPr>
            <w:rFonts w:asciiTheme="majorHAnsi" w:eastAsia="Times New Roman" w:hAnsiTheme="majorHAnsi" w:cstheme="majorHAnsi"/>
            <w:color w:val="000000" w:themeColor="text1"/>
            <w:vertAlign w:val="superscript"/>
            <w:lang w:val="en-US" w:eastAsia="de-DE"/>
          </w:rPr>
          <w:t>B 4</w:t>
        </w:r>
      </w:hyperlink>
      <w:r w:rsidRPr="000E6F7D">
        <w:rPr>
          <w:rFonts w:asciiTheme="majorHAnsi" w:eastAsia="Times New Roman" w:hAnsiTheme="majorHAnsi" w:cstheme="majorHAnsi"/>
          <w:color w:val="000000" w:themeColor="text1"/>
          <w:lang w:val="en-US" w:eastAsia="de-DE"/>
        </w:rPr>
        <w:t>.</w:t>
      </w:r>
    </w:p>
    <w:p w:rsidR="00426E8C" w:rsidRPr="000E6F7D" w:rsidRDefault="00426E8C" w:rsidP="00501B4A">
      <w:pPr>
        <w:spacing w:line="276" w:lineRule="auto"/>
        <w:rPr>
          <w:rFonts w:asciiTheme="majorHAnsi" w:eastAsia="Times New Roman" w:hAnsiTheme="majorHAnsi" w:cstheme="majorHAnsi"/>
          <w:color w:val="000000" w:themeColor="text1"/>
          <w:lang w:val="en-US" w:eastAsia="de-DE"/>
        </w:rPr>
      </w:pPr>
    </w:p>
    <w:p w:rsidR="00501B4A" w:rsidRDefault="00501B4A" w:rsidP="00501B4A">
      <w:pPr>
        <w:spacing w:line="276" w:lineRule="auto"/>
        <w:rPr>
          <w:rFonts w:asciiTheme="majorHAnsi" w:eastAsia="Times New Roman" w:hAnsiTheme="majorHAnsi" w:cstheme="majorHAnsi"/>
          <w:color w:val="000000" w:themeColor="text1"/>
          <w:lang w:val="en-US" w:eastAsia="de-DE"/>
        </w:rPr>
      </w:pPr>
      <w:r w:rsidRPr="000E6F7D">
        <w:rPr>
          <w:rFonts w:asciiTheme="majorHAnsi" w:eastAsia="Times New Roman" w:hAnsiTheme="majorHAnsi" w:cstheme="majorHAnsi"/>
          <w:color w:val="000000" w:themeColor="text1"/>
          <w:lang w:val="en-US" w:eastAsia="de-DE"/>
        </w:rPr>
        <w:t xml:space="preserve">Le </w:t>
      </w:r>
      <w:hyperlink r:id="rId53" w:tooltip="1er novembre" w:history="1">
        <w:r w:rsidRPr="000E6F7D">
          <w:rPr>
            <w:rFonts w:asciiTheme="majorHAnsi" w:eastAsia="Times New Roman" w:hAnsiTheme="majorHAnsi" w:cstheme="majorHAnsi"/>
            <w:color w:val="000000" w:themeColor="text1"/>
            <w:lang w:val="en-US" w:eastAsia="de-DE"/>
          </w:rPr>
          <w:t>1</w:t>
        </w:r>
        <w:r w:rsidRPr="000E6F7D">
          <w:rPr>
            <w:rFonts w:asciiTheme="majorHAnsi" w:eastAsia="Times New Roman" w:hAnsiTheme="majorHAnsi" w:cstheme="majorHAnsi"/>
            <w:color w:val="000000" w:themeColor="text1"/>
            <w:vertAlign w:val="superscript"/>
            <w:lang w:val="en-US" w:eastAsia="de-DE"/>
          </w:rPr>
          <w:t>er</w:t>
        </w:r>
        <w:r w:rsidRPr="000E6F7D">
          <w:rPr>
            <w:rFonts w:asciiTheme="majorHAnsi" w:eastAsia="Times New Roman" w:hAnsiTheme="majorHAnsi" w:cstheme="majorHAnsi"/>
            <w:color w:val="000000" w:themeColor="text1"/>
            <w:lang w:val="en-US" w:eastAsia="de-DE"/>
          </w:rPr>
          <w:t xml:space="preserve"> novembre</w:t>
        </w:r>
      </w:hyperlink>
      <w:r w:rsidRPr="000E6F7D">
        <w:rPr>
          <w:rFonts w:asciiTheme="majorHAnsi" w:eastAsia="Times New Roman" w:hAnsiTheme="majorHAnsi" w:cstheme="majorHAnsi"/>
          <w:color w:val="000000" w:themeColor="text1"/>
          <w:lang w:val="en-US" w:eastAsia="de-DE"/>
        </w:rPr>
        <w:t xml:space="preserve"> </w:t>
      </w:r>
      <w:hyperlink r:id="rId54" w:tooltip="1147" w:history="1">
        <w:r w:rsidRPr="000E6F7D">
          <w:rPr>
            <w:rFonts w:asciiTheme="majorHAnsi" w:eastAsia="Times New Roman" w:hAnsiTheme="majorHAnsi" w:cstheme="majorHAnsi"/>
            <w:color w:val="000000" w:themeColor="text1"/>
            <w:lang w:val="en-US" w:eastAsia="de-DE"/>
          </w:rPr>
          <w:t>1147</w:t>
        </w:r>
      </w:hyperlink>
      <w:r w:rsidRPr="000E6F7D">
        <w:rPr>
          <w:rFonts w:asciiTheme="majorHAnsi" w:eastAsia="Times New Roman" w:hAnsiTheme="majorHAnsi" w:cstheme="majorHAnsi"/>
          <w:color w:val="000000" w:themeColor="text1"/>
          <w:lang w:val="en-US" w:eastAsia="de-DE"/>
        </w:rPr>
        <w:t xml:space="preserve">, le </w:t>
      </w:r>
      <w:hyperlink r:id="rId55" w:tooltip="Pape" w:history="1">
        <w:r w:rsidRPr="000E6F7D">
          <w:rPr>
            <w:rFonts w:asciiTheme="majorHAnsi" w:eastAsia="Times New Roman" w:hAnsiTheme="majorHAnsi" w:cstheme="majorHAnsi"/>
            <w:color w:val="000000" w:themeColor="text1"/>
            <w:lang w:val="en-US" w:eastAsia="de-DE"/>
          </w:rPr>
          <w:t>Pape</w:t>
        </w:r>
      </w:hyperlink>
      <w:r w:rsidRPr="000E6F7D">
        <w:rPr>
          <w:rFonts w:asciiTheme="majorHAnsi" w:eastAsia="Times New Roman" w:hAnsiTheme="majorHAnsi" w:cstheme="majorHAnsi"/>
          <w:color w:val="000000" w:themeColor="text1"/>
          <w:lang w:val="en-US" w:eastAsia="de-DE"/>
        </w:rPr>
        <w:t xml:space="preserve"> </w:t>
      </w:r>
      <w:hyperlink r:id="rId56" w:tooltip="Eugène III" w:history="1">
        <w:r w:rsidRPr="000E6F7D">
          <w:rPr>
            <w:rFonts w:asciiTheme="majorHAnsi" w:eastAsia="Times New Roman" w:hAnsiTheme="majorHAnsi" w:cstheme="majorHAnsi"/>
            <w:color w:val="000000" w:themeColor="text1"/>
            <w:lang w:val="en-US" w:eastAsia="de-DE"/>
          </w:rPr>
          <w:t>Eugène III</w:t>
        </w:r>
      </w:hyperlink>
      <w:r w:rsidRPr="000E6F7D">
        <w:rPr>
          <w:rFonts w:asciiTheme="majorHAnsi" w:eastAsia="Times New Roman" w:hAnsiTheme="majorHAnsi" w:cstheme="majorHAnsi"/>
          <w:color w:val="000000" w:themeColor="text1"/>
          <w:lang w:val="en-US" w:eastAsia="de-DE"/>
        </w:rPr>
        <w:t xml:space="preserve"> accorde à la nouvelle fondation cistercienne une </w:t>
      </w:r>
      <w:hyperlink r:id="rId57" w:tooltip="Bulle pontificale" w:history="1">
        <w:r w:rsidRPr="000E6F7D">
          <w:rPr>
            <w:rFonts w:asciiTheme="majorHAnsi" w:eastAsia="Times New Roman" w:hAnsiTheme="majorHAnsi" w:cstheme="majorHAnsi"/>
            <w:color w:val="000000" w:themeColor="text1"/>
            <w:lang w:val="en-US" w:eastAsia="de-DE"/>
          </w:rPr>
          <w:t>bulle pontificale</w:t>
        </w:r>
      </w:hyperlink>
      <w:r w:rsidRPr="000E6F7D">
        <w:rPr>
          <w:rFonts w:asciiTheme="majorHAnsi" w:eastAsia="Times New Roman" w:hAnsiTheme="majorHAnsi" w:cstheme="majorHAnsi"/>
          <w:color w:val="000000" w:themeColor="text1"/>
          <w:lang w:val="en-US" w:eastAsia="de-DE"/>
        </w:rPr>
        <w:t xml:space="preserve"> de prise en protection</w:t>
      </w:r>
      <w:hyperlink r:id="rId58" w:anchor="cite_note-Bouvet_p10-9" w:history="1">
        <w:r w:rsidRPr="000E6F7D">
          <w:rPr>
            <w:rFonts w:asciiTheme="majorHAnsi" w:eastAsia="Times New Roman" w:hAnsiTheme="majorHAnsi" w:cstheme="majorHAnsi"/>
            <w:color w:val="000000" w:themeColor="text1"/>
            <w:vertAlign w:val="superscript"/>
            <w:lang w:val="en-US" w:eastAsia="de-DE"/>
          </w:rPr>
          <w:t>B 4</w:t>
        </w:r>
      </w:hyperlink>
      <w:r w:rsidRPr="000E6F7D">
        <w:rPr>
          <w:rFonts w:asciiTheme="majorHAnsi" w:eastAsia="Times New Roman" w:hAnsiTheme="majorHAnsi" w:cstheme="majorHAnsi"/>
          <w:color w:val="000000" w:themeColor="text1"/>
          <w:lang w:val="en-US" w:eastAsia="de-DE"/>
        </w:rPr>
        <w:t>.</w:t>
      </w:r>
    </w:p>
    <w:p w:rsidR="00426E8C" w:rsidRPr="000E6F7D" w:rsidRDefault="00426E8C" w:rsidP="00501B4A">
      <w:pPr>
        <w:spacing w:line="276" w:lineRule="auto"/>
        <w:rPr>
          <w:rFonts w:asciiTheme="majorHAnsi" w:eastAsia="Times New Roman" w:hAnsiTheme="majorHAnsi" w:cstheme="majorHAnsi"/>
          <w:color w:val="000000" w:themeColor="text1"/>
          <w:lang w:val="en-US" w:eastAsia="de-DE"/>
        </w:rPr>
      </w:pPr>
    </w:p>
    <w:p w:rsidR="00501B4A" w:rsidRDefault="00501B4A" w:rsidP="00501B4A">
      <w:pPr>
        <w:spacing w:line="276" w:lineRule="auto"/>
        <w:rPr>
          <w:rFonts w:asciiTheme="majorHAnsi" w:eastAsia="Times New Roman" w:hAnsiTheme="majorHAnsi" w:cstheme="majorHAnsi"/>
          <w:color w:val="000000" w:themeColor="text1"/>
          <w:lang w:val="en-US" w:eastAsia="de-DE"/>
        </w:rPr>
      </w:pPr>
      <w:r w:rsidRPr="000E6F7D">
        <w:rPr>
          <w:rFonts w:asciiTheme="majorHAnsi" w:eastAsia="Times New Roman" w:hAnsiTheme="majorHAnsi" w:cstheme="majorHAnsi"/>
          <w:color w:val="000000" w:themeColor="text1"/>
          <w:lang w:val="en-US" w:eastAsia="de-DE"/>
        </w:rPr>
        <w:t xml:space="preserve">À la même époque, un </w:t>
      </w:r>
      <w:hyperlink r:id="rId59" w:tooltip="Prieuré" w:history="1">
        <w:r w:rsidRPr="000E6F7D">
          <w:rPr>
            <w:rFonts w:asciiTheme="majorHAnsi" w:eastAsia="Times New Roman" w:hAnsiTheme="majorHAnsi" w:cstheme="majorHAnsi"/>
            <w:color w:val="000000" w:themeColor="text1"/>
            <w:lang w:val="en-US" w:eastAsia="de-DE"/>
          </w:rPr>
          <w:t>prieuré</w:t>
        </w:r>
      </w:hyperlink>
      <w:r w:rsidRPr="000E6F7D">
        <w:rPr>
          <w:rFonts w:asciiTheme="majorHAnsi" w:eastAsia="Times New Roman" w:hAnsiTheme="majorHAnsi" w:cstheme="majorHAnsi"/>
          <w:color w:val="000000" w:themeColor="text1"/>
          <w:lang w:val="en-US" w:eastAsia="de-DE"/>
        </w:rPr>
        <w:t xml:space="preserve"> </w:t>
      </w:r>
      <w:hyperlink r:id="rId60" w:tooltip="Bénédictin" w:history="1">
        <w:r w:rsidRPr="000E6F7D">
          <w:rPr>
            <w:rFonts w:asciiTheme="majorHAnsi" w:eastAsia="Times New Roman" w:hAnsiTheme="majorHAnsi" w:cstheme="majorHAnsi"/>
            <w:color w:val="000000" w:themeColor="text1"/>
            <w:lang w:val="en-US" w:eastAsia="de-DE"/>
          </w:rPr>
          <w:t>bénédictin</w:t>
        </w:r>
      </w:hyperlink>
      <w:r w:rsidRPr="000E6F7D">
        <w:rPr>
          <w:rFonts w:asciiTheme="majorHAnsi" w:eastAsia="Times New Roman" w:hAnsiTheme="majorHAnsi" w:cstheme="majorHAnsi"/>
          <w:color w:val="000000" w:themeColor="text1"/>
          <w:lang w:val="en-US" w:eastAsia="de-DE"/>
        </w:rPr>
        <w:t>, le prieuré de Saint-Étienne, émanation de l'</w:t>
      </w:r>
      <w:hyperlink r:id="rId61" w:tooltip="Abbaye Saint-Florent de Saumur" w:history="1">
        <w:r w:rsidRPr="000E6F7D">
          <w:rPr>
            <w:rFonts w:asciiTheme="majorHAnsi" w:eastAsia="Times New Roman" w:hAnsiTheme="majorHAnsi" w:cstheme="majorHAnsi"/>
            <w:color w:val="000000" w:themeColor="text1"/>
            <w:lang w:val="en-US" w:eastAsia="de-DE"/>
          </w:rPr>
          <w:t>abbaye Saint-Florent de Saumur</w:t>
        </w:r>
      </w:hyperlink>
      <w:r w:rsidRPr="000E6F7D">
        <w:rPr>
          <w:rFonts w:asciiTheme="majorHAnsi" w:eastAsia="Times New Roman" w:hAnsiTheme="majorHAnsi" w:cstheme="majorHAnsi"/>
          <w:color w:val="000000" w:themeColor="text1"/>
          <w:lang w:val="en-US" w:eastAsia="de-DE"/>
        </w:rPr>
        <w:t>, est établi au bourg de la Meilleraye</w:t>
      </w:r>
      <w:hyperlink r:id="rId62" w:anchor="cite_note-10" w:history="1">
        <w:r w:rsidRPr="000E6F7D">
          <w:rPr>
            <w:rFonts w:asciiTheme="majorHAnsi" w:eastAsia="Times New Roman" w:hAnsiTheme="majorHAnsi" w:cstheme="majorHAnsi"/>
            <w:color w:val="000000" w:themeColor="text1"/>
            <w:vertAlign w:val="superscript"/>
            <w:lang w:val="en-US" w:eastAsia="de-DE"/>
          </w:rPr>
          <w:t>6</w:t>
        </w:r>
      </w:hyperlink>
      <w:r w:rsidRPr="000E6F7D">
        <w:rPr>
          <w:rFonts w:asciiTheme="majorHAnsi" w:eastAsia="Times New Roman" w:hAnsiTheme="majorHAnsi" w:cstheme="majorHAnsi"/>
          <w:color w:val="000000" w:themeColor="text1"/>
          <w:lang w:val="en-US" w:eastAsia="de-DE"/>
        </w:rPr>
        <w:t>.</w:t>
      </w:r>
    </w:p>
    <w:p w:rsidR="000E6F7D" w:rsidRPr="000E6F7D" w:rsidRDefault="000E6F7D" w:rsidP="00501B4A">
      <w:pPr>
        <w:spacing w:line="276" w:lineRule="auto"/>
        <w:rPr>
          <w:rFonts w:asciiTheme="majorHAnsi" w:eastAsia="Times New Roman" w:hAnsiTheme="majorHAnsi" w:cstheme="majorHAnsi"/>
          <w:color w:val="000000" w:themeColor="text1"/>
          <w:lang w:val="en-US" w:eastAsia="de-DE"/>
        </w:rPr>
      </w:pPr>
    </w:p>
    <w:p w:rsidR="00426E8C" w:rsidRDefault="00426E8C" w:rsidP="00501B4A">
      <w:pPr>
        <w:spacing w:line="276" w:lineRule="auto"/>
        <w:outlineLvl w:val="2"/>
        <w:rPr>
          <w:rFonts w:asciiTheme="majorHAnsi" w:eastAsia="Times New Roman" w:hAnsiTheme="majorHAnsi" w:cstheme="majorHAnsi"/>
          <w:bCs/>
          <w:color w:val="000000" w:themeColor="text1"/>
          <w:sz w:val="27"/>
          <w:szCs w:val="27"/>
          <w:lang w:val="en-US" w:eastAsia="de-DE"/>
        </w:rPr>
      </w:pPr>
    </w:p>
    <w:p w:rsidR="00501B4A" w:rsidRPr="00501B4A" w:rsidRDefault="00501B4A" w:rsidP="00501B4A">
      <w:pPr>
        <w:spacing w:line="276" w:lineRule="auto"/>
        <w:outlineLvl w:val="2"/>
        <w:rPr>
          <w:rFonts w:asciiTheme="majorHAnsi" w:eastAsia="Times New Roman" w:hAnsiTheme="majorHAnsi" w:cstheme="majorHAnsi"/>
          <w:bCs/>
          <w:color w:val="000000" w:themeColor="text1"/>
          <w:sz w:val="27"/>
          <w:szCs w:val="27"/>
          <w:lang w:eastAsia="de-DE"/>
        </w:rPr>
      </w:pPr>
      <w:r w:rsidRPr="00501B4A">
        <w:rPr>
          <w:rFonts w:asciiTheme="majorHAnsi" w:eastAsia="Times New Roman" w:hAnsiTheme="majorHAnsi" w:cstheme="majorHAnsi"/>
          <w:bCs/>
          <w:color w:val="000000" w:themeColor="text1"/>
          <w:sz w:val="27"/>
          <w:szCs w:val="27"/>
          <w:lang w:eastAsia="de-DE"/>
        </w:rPr>
        <w:lastRenderedPageBreak/>
        <w:t>Fin du Moyen Âge et Époque moderne</w:t>
      </w:r>
    </w:p>
    <w:p w:rsidR="00426E8C" w:rsidRDefault="00426E8C" w:rsidP="00501B4A">
      <w:pPr>
        <w:spacing w:line="276" w:lineRule="auto"/>
        <w:rPr>
          <w:rFonts w:asciiTheme="majorHAnsi" w:eastAsia="Times New Roman" w:hAnsiTheme="majorHAnsi" w:cstheme="majorHAnsi"/>
          <w:color w:val="000000" w:themeColor="text1"/>
          <w:lang w:eastAsia="de-DE"/>
        </w:rPr>
      </w:pPr>
    </w:p>
    <w:p w:rsidR="00501B4A" w:rsidRDefault="00501B4A" w:rsidP="00501B4A">
      <w:pPr>
        <w:spacing w:line="276" w:lineRule="auto"/>
        <w:rPr>
          <w:rFonts w:asciiTheme="majorHAnsi" w:eastAsia="Times New Roman" w:hAnsiTheme="majorHAnsi" w:cstheme="majorHAnsi"/>
          <w:color w:val="000000" w:themeColor="text1"/>
          <w:lang w:val="en-US" w:eastAsia="de-DE"/>
        </w:rPr>
      </w:pPr>
      <w:proofErr w:type="gramStart"/>
      <w:r w:rsidRPr="000E6F7D">
        <w:rPr>
          <w:rFonts w:asciiTheme="majorHAnsi" w:eastAsia="Times New Roman" w:hAnsiTheme="majorHAnsi" w:cstheme="majorHAnsi"/>
          <w:color w:val="000000" w:themeColor="text1"/>
          <w:lang w:eastAsia="de-DE"/>
        </w:rPr>
        <w:t>Entre</w:t>
      </w:r>
      <w:proofErr w:type="gramEnd"/>
      <w:r w:rsidRPr="000E6F7D">
        <w:rPr>
          <w:rFonts w:asciiTheme="majorHAnsi" w:eastAsia="Times New Roman" w:hAnsiTheme="majorHAnsi" w:cstheme="majorHAnsi"/>
          <w:color w:val="000000" w:themeColor="text1"/>
          <w:lang w:eastAsia="de-DE"/>
        </w:rPr>
        <w:t xml:space="preserve"> 1184 et 1210, l'abbaye bénéficie de 17 donations en </w:t>
      </w:r>
      <w:hyperlink r:id="rId63" w:tooltip="Bien-fonds" w:history="1">
        <w:r w:rsidRPr="000E6F7D">
          <w:rPr>
            <w:rFonts w:asciiTheme="majorHAnsi" w:eastAsia="Times New Roman" w:hAnsiTheme="majorHAnsi" w:cstheme="majorHAnsi"/>
            <w:color w:val="000000" w:themeColor="text1"/>
            <w:lang w:eastAsia="de-DE"/>
          </w:rPr>
          <w:t>biens-fonds</w:t>
        </w:r>
      </w:hyperlink>
      <w:r w:rsidRPr="000E6F7D">
        <w:rPr>
          <w:rFonts w:asciiTheme="majorHAnsi" w:eastAsia="Times New Roman" w:hAnsiTheme="majorHAnsi" w:cstheme="majorHAnsi"/>
          <w:color w:val="000000" w:themeColor="text1"/>
          <w:lang w:eastAsia="de-DE"/>
        </w:rPr>
        <w:t xml:space="preserve">, dîmes, rentes en espèces et nature. Ces dons viennent principalement des familles de </w:t>
      </w:r>
      <w:hyperlink r:id="rId64" w:tooltip="Famille de Châteaubriant" w:history="1">
        <w:r w:rsidRPr="000E6F7D">
          <w:rPr>
            <w:rFonts w:asciiTheme="majorHAnsi" w:eastAsia="Times New Roman" w:hAnsiTheme="majorHAnsi" w:cstheme="majorHAnsi"/>
            <w:color w:val="000000" w:themeColor="text1"/>
            <w:lang w:eastAsia="de-DE"/>
          </w:rPr>
          <w:t>Châteaubriant</w:t>
        </w:r>
      </w:hyperlink>
      <w:r w:rsidRPr="000E6F7D">
        <w:rPr>
          <w:rFonts w:asciiTheme="majorHAnsi" w:eastAsia="Times New Roman" w:hAnsiTheme="majorHAnsi" w:cstheme="majorHAnsi"/>
          <w:color w:val="000000" w:themeColor="text1"/>
          <w:lang w:eastAsia="de-DE"/>
        </w:rPr>
        <w:t xml:space="preserve">, de </w:t>
      </w:r>
      <w:hyperlink r:id="rId65" w:tooltip="Famille de Rougé" w:history="1">
        <w:r w:rsidRPr="000E6F7D">
          <w:rPr>
            <w:rFonts w:asciiTheme="majorHAnsi" w:eastAsia="Times New Roman" w:hAnsiTheme="majorHAnsi" w:cstheme="majorHAnsi"/>
            <w:color w:val="000000" w:themeColor="text1"/>
            <w:lang w:eastAsia="de-DE"/>
          </w:rPr>
          <w:t>Rougé</w:t>
        </w:r>
      </w:hyperlink>
      <w:r w:rsidRPr="000E6F7D">
        <w:rPr>
          <w:rFonts w:asciiTheme="majorHAnsi" w:eastAsia="Times New Roman" w:hAnsiTheme="majorHAnsi" w:cstheme="majorHAnsi"/>
          <w:color w:val="000000" w:themeColor="text1"/>
          <w:lang w:eastAsia="de-DE"/>
        </w:rPr>
        <w:t xml:space="preserve"> et d'</w:t>
      </w:r>
      <w:hyperlink r:id="rId66" w:anchor="Famille_d.27Ancenis" w:tooltip="Liste des seigneurs d'Ancenis" w:history="1">
        <w:r w:rsidRPr="000E6F7D">
          <w:rPr>
            <w:rFonts w:asciiTheme="majorHAnsi" w:eastAsia="Times New Roman" w:hAnsiTheme="majorHAnsi" w:cstheme="majorHAnsi"/>
            <w:color w:val="000000" w:themeColor="text1"/>
            <w:lang w:eastAsia="de-DE"/>
          </w:rPr>
          <w:t>Ancenis</w:t>
        </w:r>
      </w:hyperlink>
      <w:hyperlink r:id="rId67" w:anchor="cite_note-Bouvet_p26-11" w:history="1">
        <w:r w:rsidRPr="000E6F7D">
          <w:rPr>
            <w:rFonts w:asciiTheme="majorHAnsi" w:eastAsia="Times New Roman" w:hAnsiTheme="majorHAnsi" w:cstheme="majorHAnsi"/>
            <w:color w:val="000000" w:themeColor="text1"/>
            <w:vertAlign w:val="superscript"/>
            <w:lang w:eastAsia="de-DE"/>
          </w:rPr>
          <w:t>B 5</w:t>
        </w:r>
      </w:hyperlink>
      <w:r w:rsidRPr="000E6F7D">
        <w:rPr>
          <w:rFonts w:asciiTheme="majorHAnsi" w:eastAsia="Times New Roman" w:hAnsiTheme="majorHAnsi" w:cstheme="majorHAnsi"/>
          <w:color w:val="000000" w:themeColor="text1"/>
          <w:lang w:eastAsia="de-DE"/>
        </w:rPr>
        <w:t xml:space="preserve">, ainsi que de la duchesse </w:t>
      </w:r>
      <w:hyperlink r:id="rId68" w:tooltip="Constance de Bretagne" w:history="1">
        <w:r w:rsidRPr="000E6F7D">
          <w:rPr>
            <w:rFonts w:asciiTheme="majorHAnsi" w:eastAsia="Times New Roman" w:hAnsiTheme="majorHAnsi" w:cstheme="majorHAnsi"/>
            <w:color w:val="000000" w:themeColor="text1"/>
            <w:lang w:eastAsia="de-DE"/>
          </w:rPr>
          <w:t>Constance de Bretagne</w:t>
        </w:r>
      </w:hyperlink>
      <w:r w:rsidRPr="000E6F7D">
        <w:rPr>
          <w:rFonts w:asciiTheme="majorHAnsi" w:eastAsia="Times New Roman" w:hAnsiTheme="majorHAnsi" w:cstheme="majorHAnsi"/>
          <w:color w:val="000000" w:themeColor="text1"/>
          <w:lang w:eastAsia="de-DE"/>
        </w:rPr>
        <w:t xml:space="preserve"> en 1199</w:t>
      </w:r>
      <w:hyperlink r:id="rId69" w:anchor="cite_note-12" w:history="1">
        <w:r w:rsidRPr="000E6F7D">
          <w:rPr>
            <w:rFonts w:asciiTheme="majorHAnsi" w:eastAsia="Times New Roman" w:hAnsiTheme="majorHAnsi" w:cstheme="majorHAnsi"/>
            <w:color w:val="000000" w:themeColor="text1"/>
            <w:vertAlign w:val="superscript"/>
            <w:lang w:eastAsia="de-DE"/>
          </w:rPr>
          <w:t>7</w:t>
        </w:r>
      </w:hyperlink>
      <w:r w:rsidRPr="000E6F7D">
        <w:rPr>
          <w:rFonts w:asciiTheme="majorHAnsi" w:eastAsia="Times New Roman" w:hAnsiTheme="majorHAnsi" w:cstheme="majorHAnsi"/>
          <w:color w:val="000000" w:themeColor="text1"/>
          <w:lang w:eastAsia="de-DE"/>
        </w:rPr>
        <w:t xml:space="preserve">. </w:t>
      </w:r>
      <w:proofErr w:type="gramStart"/>
      <w:r w:rsidRPr="000E6F7D">
        <w:rPr>
          <w:rFonts w:asciiTheme="majorHAnsi" w:eastAsia="Times New Roman" w:hAnsiTheme="majorHAnsi" w:cstheme="majorHAnsi"/>
          <w:color w:val="000000" w:themeColor="text1"/>
          <w:lang w:val="en-US" w:eastAsia="de-DE"/>
        </w:rPr>
        <w:t>Cette phase s'achève, très peu de donations étant constatées après 1250.</w:t>
      </w:r>
      <w:proofErr w:type="gramEnd"/>
      <w:r w:rsidRPr="000E6F7D">
        <w:rPr>
          <w:rFonts w:asciiTheme="majorHAnsi" w:eastAsia="Times New Roman" w:hAnsiTheme="majorHAnsi" w:cstheme="majorHAnsi"/>
          <w:color w:val="000000" w:themeColor="text1"/>
          <w:lang w:val="en-US" w:eastAsia="de-DE"/>
        </w:rPr>
        <w:t xml:space="preserve"> Cette année-là, </w:t>
      </w:r>
      <w:hyperlink r:id="rId70" w:anchor="Famille_de_Ch.C3.A2teaubriant" w:tooltip="Liste des seigneurs de Châteaubriant" w:history="1">
        <w:r w:rsidRPr="000E6F7D">
          <w:rPr>
            <w:rFonts w:asciiTheme="majorHAnsi" w:eastAsia="Times New Roman" w:hAnsiTheme="majorHAnsi" w:cstheme="majorHAnsi"/>
            <w:color w:val="000000" w:themeColor="text1"/>
            <w:lang w:val="en-US" w:eastAsia="de-DE"/>
          </w:rPr>
          <w:t>Geoffroy V de Châteaubriant</w:t>
        </w:r>
      </w:hyperlink>
      <w:r w:rsidRPr="000E6F7D">
        <w:rPr>
          <w:rFonts w:asciiTheme="majorHAnsi" w:eastAsia="Times New Roman" w:hAnsiTheme="majorHAnsi" w:cstheme="majorHAnsi"/>
          <w:color w:val="000000" w:themeColor="text1"/>
          <w:lang w:val="en-US" w:eastAsia="de-DE"/>
        </w:rPr>
        <w:t xml:space="preserve"> attribue une rente aux moines de la Melleray pour leur permettre d'acheter du froment, nécessaire à la confection du pain communautaire. Ce don étaye l'hypothèse de l'aspect limité des revenus de l'abbaye. En 1333, elle est imposée à hauteur de 6 livres, contre 8 à </w:t>
      </w:r>
      <w:hyperlink r:id="rId71" w:tooltip="Abbaye Notre-Dame de Pontron" w:history="1">
        <w:r w:rsidRPr="000E6F7D">
          <w:rPr>
            <w:rFonts w:asciiTheme="majorHAnsi" w:eastAsia="Times New Roman" w:hAnsiTheme="majorHAnsi" w:cstheme="majorHAnsi"/>
            <w:color w:val="000000" w:themeColor="text1"/>
            <w:lang w:val="en-US" w:eastAsia="de-DE"/>
          </w:rPr>
          <w:t>Pontron</w:t>
        </w:r>
      </w:hyperlink>
      <w:r w:rsidRPr="000E6F7D">
        <w:rPr>
          <w:rFonts w:asciiTheme="majorHAnsi" w:eastAsia="Times New Roman" w:hAnsiTheme="majorHAnsi" w:cstheme="majorHAnsi"/>
          <w:color w:val="000000" w:themeColor="text1"/>
          <w:lang w:val="en-US" w:eastAsia="de-DE"/>
        </w:rPr>
        <w:t xml:space="preserve">, 15 à </w:t>
      </w:r>
      <w:hyperlink r:id="rId72" w:tooltip="Abbaye de Villeneuve" w:history="1">
        <w:r w:rsidRPr="000E6F7D">
          <w:rPr>
            <w:rFonts w:asciiTheme="majorHAnsi" w:eastAsia="Times New Roman" w:hAnsiTheme="majorHAnsi" w:cstheme="majorHAnsi"/>
            <w:color w:val="000000" w:themeColor="text1"/>
            <w:lang w:val="en-US" w:eastAsia="de-DE"/>
          </w:rPr>
          <w:t>Villeneuve</w:t>
        </w:r>
      </w:hyperlink>
      <w:r w:rsidRPr="000E6F7D">
        <w:rPr>
          <w:rFonts w:asciiTheme="majorHAnsi" w:eastAsia="Times New Roman" w:hAnsiTheme="majorHAnsi" w:cstheme="majorHAnsi"/>
          <w:color w:val="000000" w:themeColor="text1"/>
          <w:lang w:val="en-US" w:eastAsia="de-DE"/>
        </w:rPr>
        <w:t xml:space="preserve"> et 20 à </w:t>
      </w:r>
      <w:hyperlink r:id="rId73" w:tooltip="Abbaye de Buzay" w:history="1">
        <w:r w:rsidRPr="000E6F7D">
          <w:rPr>
            <w:rFonts w:asciiTheme="majorHAnsi" w:eastAsia="Times New Roman" w:hAnsiTheme="majorHAnsi" w:cstheme="majorHAnsi"/>
            <w:color w:val="000000" w:themeColor="text1"/>
            <w:lang w:val="en-US" w:eastAsia="de-DE"/>
          </w:rPr>
          <w:t>Buzay</w:t>
        </w:r>
      </w:hyperlink>
      <w:hyperlink r:id="rId74" w:anchor="cite_note-Bouvet_p26-11" w:history="1">
        <w:r w:rsidRPr="000E6F7D">
          <w:rPr>
            <w:rFonts w:asciiTheme="majorHAnsi" w:eastAsia="Times New Roman" w:hAnsiTheme="majorHAnsi" w:cstheme="majorHAnsi"/>
            <w:color w:val="000000" w:themeColor="text1"/>
            <w:vertAlign w:val="superscript"/>
            <w:lang w:val="en-US" w:eastAsia="de-DE"/>
          </w:rPr>
          <w:t>B 5</w:t>
        </w:r>
      </w:hyperlink>
      <w:r w:rsidRPr="000E6F7D">
        <w:rPr>
          <w:rFonts w:asciiTheme="majorHAnsi" w:eastAsia="Times New Roman" w:hAnsiTheme="majorHAnsi" w:cstheme="majorHAnsi"/>
          <w:color w:val="000000" w:themeColor="text1"/>
          <w:lang w:val="en-US" w:eastAsia="de-DE"/>
        </w:rPr>
        <w:t>.</w:t>
      </w:r>
    </w:p>
    <w:p w:rsidR="00426E8C" w:rsidRPr="000E6F7D" w:rsidRDefault="00426E8C" w:rsidP="00501B4A">
      <w:pPr>
        <w:spacing w:line="276" w:lineRule="auto"/>
        <w:rPr>
          <w:rFonts w:asciiTheme="majorHAnsi" w:eastAsia="Times New Roman" w:hAnsiTheme="majorHAnsi" w:cstheme="majorHAnsi"/>
          <w:color w:val="000000" w:themeColor="text1"/>
          <w:lang w:val="en-US" w:eastAsia="de-DE"/>
        </w:rPr>
      </w:pPr>
    </w:p>
    <w:p w:rsidR="00501B4A" w:rsidRDefault="00501B4A" w:rsidP="00501B4A">
      <w:pPr>
        <w:spacing w:line="276" w:lineRule="auto"/>
        <w:rPr>
          <w:rFonts w:asciiTheme="majorHAnsi" w:eastAsia="Times New Roman" w:hAnsiTheme="majorHAnsi" w:cstheme="majorHAnsi"/>
          <w:color w:val="000000" w:themeColor="text1"/>
          <w:lang w:val="en-US" w:eastAsia="de-DE"/>
        </w:rPr>
      </w:pPr>
      <w:r w:rsidRPr="000E6F7D">
        <w:rPr>
          <w:rFonts w:asciiTheme="majorHAnsi" w:eastAsia="Times New Roman" w:hAnsiTheme="majorHAnsi" w:cstheme="majorHAnsi"/>
          <w:color w:val="000000" w:themeColor="text1"/>
          <w:lang w:val="en-US" w:eastAsia="de-DE"/>
        </w:rPr>
        <w:t>À partir de la fin du XIII</w:t>
      </w:r>
      <w:r w:rsidRPr="000E6F7D">
        <w:rPr>
          <w:rFonts w:asciiTheme="majorHAnsi" w:eastAsia="Times New Roman" w:hAnsiTheme="majorHAnsi" w:cstheme="majorHAnsi"/>
          <w:color w:val="000000" w:themeColor="text1"/>
          <w:vertAlign w:val="superscript"/>
          <w:lang w:val="en-US" w:eastAsia="de-DE"/>
        </w:rPr>
        <w:t>e</w:t>
      </w:r>
      <w:r w:rsidRPr="000E6F7D">
        <w:rPr>
          <w:rFonts w:asciiTheme="majorHAnsi" w:eastAsia="Times New Roman" w:hAnsiTheme="majorHAnsi" w:cstheme="majorHAnsi"/>
          <w:color w:val="000000" w:themeColor="text1"/>
          <w:lang w:val="en-US" w:eastAsia="de-DE"/>
        </w:rPr>
        <w:t xml:space="preserve"> siècle le mouvement cistercien perd de la vigueur, supplanté par les </w:t>
      </w:r>
      <w:hyperlink r:id="rId75" w:tooltip="Ordres mendiants" w:history="1">
        <w:r w:rsidRPr="000E6F7D">
          <w:rPr>
            <w:rFonts w:asciiTheme="majorHAnsi" w:eastAsia="Times New Roman" w:hAnsiTheme="majorHAnsi" w:cstheme="majorHAnsi"/>
            <w:color w:val="000000" w:themeColor="text1"/>
            <w:lang w:val="en-US" w:eastAsia="de-DE"/>
          </w:rPr>
          <w:t>ordres mendiants</w:t>
        </w:r>
      </w:hyperlink>
      <w:r w:rsidRPr="000E6F7D">
        <w:rPr>
          <w:rFonts w:asciiTheme="majorHAnsi" w:eastAsia="Times New Roman" w:hAnsiTheme="majorHAnsi" w:cstheme="majorHAnsi"/>
          <w:color w:val="000000" w:themeColor="text1"/>
          <w:lang w:val="en-US" w:eastAsia="de-DE"/>
        </w:rPr>
        <w:t xml:space="preserve">. La </w:t>
      </w:r>
      <w:hyperlink r:id="rId76" w:tooltip="Guerre de succession de Bretagne" w:history="1">
        <w:r w:rsidRPr="000E6F7D">
          <w:rPr>
            <w:rFonts w:asciiTheme="majorHAnsi" w:eastAsia="Times New Roman" w:hAnsiTheme="majorHAnsi" w:cstheme="majorHAnsi"/>
            <w:color w:val="000000" w:themeColor="text1"/>
            <w:lang w:val="en-US" w:eastAsia="de-DE"/>
          </w:rPr>
          <w:t>guerre de succession de Bretagne</w:t>
        </w:r>
      </w:hyperlink>
      <w:r w:rsidRPr="000E6F7D">
        <w:rPr>
          <w:rFonts w:asciiTheme="majorHAnsi" w:eastAsia="Times New Roman" w:hAnsiTheme="majorHAnsi" w:cstheme="majorHAnsi"/>
          <w:color w:val="000000" w:themeColor="text1"/>
          <w:lang w:val="en-US" w:eastAsia="de-DE"/>
        </w:rPr>
        <w:t xml:space="preserve"> touche la région de l'abbaye. Les donations sont réduites, même s'il faut noter </w:t>
      </w:r>
      <w:proofErr w:type="gramStart"/>
      <w:r w:rsidRPr="000E6F7D">
        <w:rPr>
          <w:rFonts w:asciiTheme="majorHAnsi" w:eastAsia="Times New Roman" w:hAnsiTheme="majorHAnsi" w:cstheme="majorHAnsi"/>
          <w:color w:val="000000" w:themeColor="text1"/>
          <w:lang w:val="en-US" w:eastAsia="de-DE"/>
        </w:rPr>
        <w:t>celle</w:t>
      </w:r>
      <w:proofErr w:type="gramEnd"/>
      <w:r w:rsidRPr="000E6F7D">
        <w:rPr>
          <w:rFonts w:asciiTheme="majorHAnsi" w:eastAsia="Times New Roman" w:hAnsiTheme="majorHAnsi" w:cstheme="majorHAnsi"/>
          <w:color w:val="000000" w:themeColor="text1"/>
          <w:lang w:val="en-US" w:eastAsia="de-DE"/>
        </w:rPr>
        <w:t xml:space="preserve"> de 300 livres faite par </w:t>
      </w:r>
      <w:hyperlink r:id="rId77" w:tooltip="Olivier V de Clisson" w:history="1">
        <w:r w:rsidRPr="000E6F7D">
          <w:rPr>
            <w:rFonts w:asciiTheme="majorHAnsi" w:eastAsia="Times New Roman" w:hAnsiTheme="majorHAnsi" w:cstheme="majorHAnsi"/>
            <w:color w:val="000000" w:themeColor="text1"/>
            <w:lang w:val="en-US" w:eastAsia="de-DE"/>
          </w:rPr>
          <w:t>connétable de Clisson</w:t>
        </w:r>
      </w:hyperlink>
      <w:r w:rsidRPr="000E6F7D">
        <w:rPr>
          <w:rFonts w:asciiTheme="majorHAnsi" w:eastAsia="Times New Roman" w:hAnsiTheme="majorHAnsi" w:cstheme="majorHAnsi"/>
          <w:color w:val="000000" w:themeColor="text1"/>
          <w:lang w:val="en-US" w:eastAsia="de-DE"/>
        </w:rPr>
        <w:t xml:space="preserve"> dans son testament de 1406. La seconde moitié du XV</w:t>
      </w:r>
      <w:r w:rsidRPr="000E6F7D">
        <w:rPr>
          <w:rFonts w:asciiTheme="majorHAnsi" w:eastAsia="Times New Roman" w:hAnsiTheme="majorHAnsi" w:cstheme="majorHAnsi"/>
          <w:color w:val="000000" w:themeColor="text1"/>
          <w:vertAlign w:val="superscript"/>
          <w:lang w:val="en-US" w:eastAsia="de-DE"/>
        </w:rPr>
        <w:t>e</w:t>
      </w:r>
      <w:r w:rsidRPr="000E6F7D">
        <w:rPr>
          <w:rFonts w:asciiTheme="majorHAnsi" w:eastAsia="Times New Roman" w:hAnsiTheme="majorHAnsi" w:cstheme="majorHAnsi"/>
          <w:color w:val="000000" w:themeColor="text1"/>
          <w:lang w:val="en-US" w:eastAsia="de-DE"/>
        </w:rPr>
        <w:t xml:space="preserve"> siècle </w:t>
      </w:r>
      <w:proofErr w:type="gramStart"/>
      <w:r w:rsidRPr="000E6F7D">
        <w:rPr>
          <w:rFonts w:asciiTheme="majorHAnsi" w:eastAsia="Times New Roman" w:hAnsiTheme="majorHAnsi" w:cstheme="majorHAnsi"/>
          <w:color w:val="000000" w:themeColor="text1"/>
          <w:lang w:val="en-US" w:eastAsia="de-DE"/>
        </w:rPr>
        <w:t>est</w:t>
      </w:r>
      <w:proofErr w:type="gramEnd"/>
      <w:r w:rsidRPr="000E6F7D">
        <w:rPr>
          <w:rFonts w:asciiTheme="majorHAnsi" w:eastAsia="Times New Roman" w:hAnsiTheme="majorHAnsi" w:cstheme="majorHAnsi"/>
          <w:color w:val="000000" w:themeColor="text1"/>
          <w:lang w:val="en-US" w:eastAsia="de-DE"/>
        </w:rPr>
        <w:t xml:space="preserve"> plus favorable. </w:t>
      </w:r>
      <w:proofErr w:type="gramStart"/>
      <w:r w:rsidRPr="000E6F7D">
        <w:rPr>
          <w:rFonts w:asciiTheme="majorHAnsi" w:eastAsia="Times New Roman" w:hAnsiTheme="majorHAnsi" w:cstheme="majorHAnsi"/>
          <w:color w:val="000000" w:themeColor="text1"/>
          <w:lang w:val="en-US" w:eastAsia="de-DE"/>
        </w:rPr>
        <w:t>En témoignent la construction ou la rénovation du manoir de Quiheix, le logis de La Marguerite d'Abbaretz, l'appartement de l'abbé, le noviciat, la chapelle de Clisson</w:t>
      </w:r>
      <w:hyperlink r:id="rId78" w:anchor="cite_note-Bouvet_p30-13" w:history="1">
        <w:r w:rsidRPr="000E6F7D">
          <w:rPr>
            <w:rFonts w:asciiTheme="majorHAnsi" w:eastAsia="Times New Roman" w:hAnsiTheme="majorHAnsi" w:cstheme="majorHAnsi"/>
            <w:color w:val="000000" w:themeColor="text1"/>
            <w:vertAlign w:val="superscript"/>
            <w:lang w:val="en-US" w:eastAsia="de-DE"/>
          </w:rPr>
          <w:t>B 6</w:t>
        </w:r>
      </w:hyperlink>
      <w:r w:rsidRPr="000E6F7D">
        <w:rPr>
          <w:rFonts w:asciiTheme="majorHAnsi" w:eastAsia="Times New Roman" w:hAnsiTheme="majorHAnsi" w:cstheme="majorHAnsi"/>
          <w:color w:val="000000" w:themeColor="text1"/>
          <w:lang w:val="en-US" w:eastAsia="de-DE"/>
        </w:rPr>
        <w:t>.</w:t>
      </w:r>
      <w:proofErr w:type="gramEnd"/>
    </w:p>
    <w:p w:rsidR="00426E8C" w:rsidRPr="000E6F7D" w:rsidRDefault="00426E8C" w:rsidP="00501B4A">
      <w:pPr>
        <w:spacing w:line="276" w:lineRule="auto"/>
        <w:rPr>
          <w:rFonts w:asciiTheme="majorHAnsi" w:eastAsia="Times New Roman" w:hAnsiTheme="majorHAnsi" w:cstheme="majorHAnsi"/>
          <w:color w:val="000000" w:themeColor="text1"/>
          <w:lang w:val="en-US" w:eastAsia="de-DE"/>
        </w:rPr>
      </w:pPr>
    </w:p>
    <w:p w:rsidR="00501B4A" w:rsidRDefault="00501B4A" w:rsidP="00501B4A">
      <w:pPr>
        <w:spacing w:line="276" w:lineRule="auto"/>
        <w:rPr>
          <w:rFonts w:asciiTheme="majorHAnsi" w:eastAsia="Times New Roman" w:hAnsiTheme="majorHAnsi" w:cstheme="majorHAnsi"/>
          <w:color w:val="000000" w:themeColor="text1"/>
          <w:lang w:val="en-US" w:eastAsia="de-DE"/>
        </w:rPr>
      </w:pPr>
      <w:r w:rsidRPr="000E6F7D">
        <w:rPr>
          <w:rFonts w:asciiTheme="majorHAnsi" w:eastAsia="Times New Roman" w:hAnsiTheme="majorHAnsi" w:cstheme="majorHAnsi"/>
          <w:color w:val="000000" w:themeColor="text1"/>
          <w:lang w:eastAsia="de-DE"/>
        </w:rPr>
        <w:t xml:space="preserve">En </w:t>
      </w:r>
      <w:hyperlink r:id="rId79" w:tooltip="1544" w:history="1">
        <w:r w:rsidRPr="000E6F7D">
          <w:rPr>
            <w:rFonts w:asciiTheme="majorHAnsi" w:eastAsia="Times New Roman" w:hAnsiTheme="majorHAnsi" w:cstheme="majorHAnsi"/>
            <w:color w:val="000000" w:themeColor="text1"/>
            <w:lang w:eastAsia="de-DE"/>
          </w:rPr>
          <w:t>1544</w:t>
        </w:r>
      </w:hyperlink>
      <w:r w:rsidRPr="000E6F7D">
        <w:rPr>
          <w:rFonts w:asciiTheme="majorHAnsi" w:eastAsia="Times New Roman" w:hAnsiTheme="majorHAnsi" w:cstheme="majorHAnsi"/>
          <w:color w:val="000000" w:themeColor="text1"/>
          <w:lang w:eastAsia="de-DE"/>
        </w:rPr>
        <w:t xml:space="preserve">, le monastère reçoit son premier abbé </w:t>
      </w:r>
      <w:hyperlink r:id="rId80" w:tooltip="Régime de la commende" w:history="1">
        <w:r w:rsidRPr="000E6F7D">
          <w:rPr>
            <w:rFonts w:asciiTheme="majorHAnsi" w:eastAsia="Times New Roman" w:hAnsiTheme="majorHAnsi" w:cstheme="majorHAnsi"/>
            <w:color w:val="000000" w:themeColor="text1"/>
            <w:lang w:eastAsia="de-DE"/>
          </w:rPr>
          <w:t>commendataire</w:t>
        </w:r>
      </w:hyperlink>
      <w:r w:rsidRPr="000E6F7D">
        <w:rPr>
          <w:rFonts w:asciiTheme="majorHAnsi" w:eastAsia="Times New Roman" w:hAnsiTheme="majorHAnsi" w:cstheme="majorHAnsi"/>
          <w:color w:val="000000" w:themeColor="text1"/>
          <w:lang w:eastAsia="de-DE"/>
        </w:rPr>
        <w:t xml:space="preserve"> ; le pape nomme à la tête des abbayes des membres du clergé séculier. </w:t>
      </w:r>
      <w:proofErr w:type="gramStart"/>
      <w:r w:rsidRPr="000E6F7D">
        <w:rPr>
          <w:rFonts w:asciiTheme="majorHAnsi" w:eastAsia="Times New Roman" w:hAnsiTheme="majorHAnsi" w:cstheme="majorHAnsi"/>
          <w:color w:val="000000" w:themeColor="text1"/>
          <w:lang w:val="en-US" w:eastAsia="de-DE"/>
        </w:rPr>
        <w:t>Il</w:t>
      </w:r>
      <w:proofErr w:type="gramEnd"/>
      <w:r w:rsidRPr="000E6F7D">
        <w:rPr>
          <w:rFonts w:asciiTheme="majorHAnsi" w:eastAsia="Times New Roman" w:hAnsiTheme="majorHAnsi" w:cstheme="majorHAnsi"/>
          <w:color w:val="000000" w:themeColor="text1"/>
          <w:lang w:val="en-US" w:eastAsia="de-DE"/>
        </w:rPr>
        <w:t xml:space="preserve"> arrive que ceux-ci tirent un profit personnel de leur situation, et cela semble avoir été le cas à la Melleray</w:t>
      </w:r>
      <w:hyperlink r:id="rId81" w:anchor="cite_note-Bouvet_p30-13" w:history="1">
        <w:r w:rsidRPr="000E6F7D">
          <w:rPr>
            <w:rFonts w:asciiTheme="majorHAnsi" w:eastAsia="Times New Roman" w:hAnsiTheme="majorHAnsi" w:cstheme="majorHAnsi"/>
            <w:color w:val="000000" w:themeColor="text1"/>
            <w:vertAlign w:val="superscript"/>
            <w:lang w:val="en-US" w:eastAsia="de-DE"/>
          </w:rPr>
          <w:t>B 6</w:t>
        </w:r>
      </w:hyperlink>
      <w:r w:rsidRPr="000E6F7D">
        <w:rPr>
          <w:rFonts w:asciiTheme="majorHAnsi" w:eastAsia="Times New Roman" w:hAnsiTheme="majorHAnsi" w:cstheme="majorHAnsi"/>
          <w:color w:val="000000" w:themeColor="text1"/>
          <w:lang w:val="en-US" w:eastAsia="de-DE"/>
        </w:rPr>
        <w:t>.</w:t>
      </w:r>
    </w:p>
    <w:p w:rsidR="000E6F7D" w:rsidRPr="000E6F7D" w:rsidRDefault="000E6F7D" w:rsidP="00501B4A">
      <w:pPr>
        <w:spacing w:line="276" w:lineRule="auto"/>
        <w:rPr>
          <w:rFonts w:asciiTheme="majorHAnsi" w:eastAsia="Times New Roman" w:hAnsiTheme="majorHAnsi" w:cstheme="majorHAnsi"/>
          <w:color w:val="000000" w:themeColor="text1"/>
          <w:lang w:val="en-US" w:eastAsia="de-DE"/>
        </w:rPr>
      </w:pPr>
    </w:p>
    <w:p w:rsidR="00501B4A" w:rsidRPr="00501B4A" w:rsidRDefault="00501B4A" w:rsidP="00501B4A">
      <w:pPr>
        <w:spacing w:line="276" w:lineRule="auto"/>
        <w:outlineLvl w:val="2"/>
        <w:rPr>
          <w:rFonts w:asciiTheme="majorHAnsi" w:eastAsia="Times New Roman" w:hAnsiTheme="majorHAnsi" w:cstheme="majorHAnsi"/>
          <w:bCs/>
          <w:color w:val="000000" w:themeColor="text1"/>
          <w:sz w:val="27"/>
          <w:szCs w:val="27"/>
          <w:lang w:val="en-US" w:eastAsia="de-DE"/>
        </w:rPr>
      </w:pPr>
      <w:r w:rsidRPr="00501B4A">
        <w:rPr>
          <w:rFonts w:asciiTheme="majorHAnsi" w:eastAsia="Times New Roman" w:hAnsiTheme="majorHAnsi" w:cstheme="majorHAnsi"/>
          <w:bCs/>
          <w:color w:val="000000" w:themeColor="text1"/>
          <w:sz w:val="27"/>
          <w:szCs w:val="27"/>
          <w:lang w:val="en-US" w:eastAsia="de-DE"/>
        </w:rPr>
        <w:t>Depuis la Révolution</w:t>
      </w:r>
    </w:p>
    <w:p w:rsidR="000E6F7D" w:rsidRDefault="000E6F7D" w:rsidP="00501B4A">
      <w:pPr>
        <w:spacing w:line="276" w:lineRule="auto"/>
        <w:rPr>
          <w:rFonts w:asciiTheme="majorHAnsi" w:eastAsia="Times New Roman" w:hAnsiTheme="majorHAnsi" w:cstheme="majorHAnsi"/>
          <w:color w:val="000000" w:themeColor="text1"/>
          <w:lang w:val="en-US" w:eastAsia="de-DE"/>
        </w:rPr>
      </w:pPr>
    </w:p>
    <w:p w:rsidR="00501B4A" w:rsidRDefault="00501B4A" w:rsidP="00501B4A">
      <w:pPr>
        <w:spacing w:line="276" w:lineRule="auto"/>
        <w:rPr>
          <w:rFonts w:asciiTheme="majorHAnsi" w:eastAsia="Times New Roman" w:hAnsiTheme="majorHAnsi" w:cstheme="majorHAnsi"/>
          <w:color w:val="000000" w:themeColor="text1"/>
          <w:lang w:val="en-US" w:eastAsia="de-DE"/>
        </w:rPr>
      </w:pPr>
      <w:r w:rsidRPr="000E6F7D">
        <w:rPr>
          <w:rFonts w:asciiTheme="majorHAnsi" w:eastAsia="Times New Roman" w:hAnsiTheme="majorHAnsi" w:cstheme="majorHAnsi"/>
          <w:color w:val="000000" w:themeColor="text1"/>
          <w:lang w:val="en-US" w:eastAsia="de-DE"/>
        </w:rPr>
        <w:t xml:space="preserve">Lors de la </w:t>
      </w:r>
      <w:hyperlink r:id="rId82" w:tooltip="Révolution française" w:history="1">
        <w:r w:rsidRPr="000E6F7D">
          <w:rPr>
            <w:rFonts w:asciiTheme="majorHAnsi" w:eastAsia="Times New Roman" w:hAnsiTheme="majorHAnsi" w:cstheme="majorHAnsi"/>
            <w:color w:val="000000" w:themeColor="text1"/>
            <w:lang w:val="en-US" w:eastAsia="de-DE"/>
          </w:rPr>
          <w:t>Révolution française</w:t>
        </w:r>
      </w:hyperlink>
      <w:r w:rsidRPr="000E6F7D">
        <w:rPr>
          <w:rFonts w:asciiTheme="majorHAnsi" w:eastAsia="Times New Roman" w:hAnsiTheme="majorHAnsi" w:cstheme="majorHAnsi"/>
          <w:color w:val="000000" w:themeColor="text1"/>
          <w:lang w:val="en-US" w:eastAsia="de-DE"/>
        </w:rPr>
        <w:t xml:space="preserve">, les religieux sont chassés de l'abbaye, qui est vendue comme </w:t>
      </w:r>
      <w:hyperlink r:id="rId83" w:tooltip="Bien national" w:history="1">
        <w:r w:rsidRPr="000E6F7D">
          <w:rPr>
            <w:rFonts w:asciiTheme="majorHAnsi" w:eastAsia="Times New Roman" w:hAnsiTheme="majorHAnsi" w:cstheme="majorHAnsi"/>
            <w:color w:val="000000" w:themeColor="text1"/>
            <w:lang w:val="en-US" w:eastAsia="de-DE"/>
          </w:rPr>
          <w:t>bien national</w:t>
        </w:r>
      </w:hyperlink>
      <w:r w:rsidRPr="000E6F7D">
        <w:rPr>
          <w:rFonts w:asciiTheme="majorHAnsi" w:eastAsia="Times New Roman" w:hAnsiTheme="majorHAnsi" w:cstheme="majorHAnsi"/>
          <w:color w:val="000000" w:themeColor="text1"/>
          <w:lang w:val="en-US" w:eastAsia="de-DE"/>
        </w:rPr>
        <w:t xml:space="preserve"> à </w:t>
      </w:r>
      <w:hyperlink r:id="rId84" w:tooltip="Claude-Sylvain Pâris" w:history="1">
        <w:r w:rsidRPr="000E6F7D">
          <w:rPr>
            <w:rFonts w:asciiTheme="majorHAnsi" w:eastAsia="Times New Roman" w:hAnsiTheme="majorHAnsi" w:cstheme="majorHAnsi"/>
            <w:color w:val="000000" w:themeColor="text1"/>
            <w:lang w:val="en-US" w:eastAsia="de-DE"/>
          </w:rPr>
          <w:t>Sylvain Pâris</w:t>
        </w:r>
      </w:hyperlink>
      <w:hyperlink r:id="rId85" w:anchor="cite_note-Notables-14" w:history="1">
        <w:r w:rsidRPr="000E6F7D">
          <w:rPr>
            <w:rFonts w:asciiTheme="majorHAnsi" w:eastAsia="Times New Roman" w:hAnsiTheme="majorHAnsi" w:cstheme="majorHAnsi"/>
            <w:color w:val="000000" w:themeColor="text1"/>
            <w:vertAlign w:val="superscript"/>
            <w:lang w:val="en-US" w:eastAsia="de-DE"/>
          </w:rPr>
          <w:t>8</w:t>
        </w:r>
      </w:hyperlink>
      <w:r w:rsidRPr="000E6F7D">
        <w:rPr>
          <w:rFonts w:asciiTheme="majorHAnsi" w:eastAsia="Times New Roman" w:hAnsiTheme="majorHAnsi" w:cstheme="majorHAnsi"/>
          <w:color w:val="000000" w:themeColor="text1"/>
          <w:lang w:val="en-US" w:eastAsia="de-DE"/>
        </w:rPr>
        <w:t>.</w:t>
      </w:r>
    </w:p>
    <w:p w:rsidR="00426E8C" w:rsidRPr="000E6F7D" w:rsidRDefault="00426E8C" w:rsidP="00501B4A">
      <w:pPr>
        <w:spacing w:line="276" w:lineRule="auto"/>
        <w:rPr>
          <w:rFonts w:asciiTheme="majorHAnsi" w:eastAsia="Times New Roman" w:hAnsiTheme="majorHAnsi" w:cstheme="majorHAnsi"/>
          <w:color w:val="000000" w:themeColor="text1"/>
          <w:lang w:val="en-US" w:eastAsia="de-DE"/>
        </w:rPr>
      </w:pPr>
    </w:p>
    <w:p w:rsidR="00501B4A" w:rsidRDefault="00501B4A" w:rsidP="00501B4A">
      <w:pPr>
        <w:spacing w:line="276" w:lineRule="auto"/>
        <w:rPr>
          <w:rFonts w:asciiTheme="majorHAnsi" w:eastAsia="Times New Roman" w:hAnsiTheme="majorHAnsi" w:cstheme="majorHAnsi"/>
          <w:color w:val="000000" w:themeColor="text1"/>
          <w:lang w:val="en-US" w:eastAsia="de-DE"/>
        </w:rPr>
      </w:pPr>
      <w:r w:rsidRPr="000E6F7D">
        <w:rPr>
          <w:rFonts w:asciiTheme="majorHAnsi" w:eastAsia="Times New Roman" w:hAnsiTheme="majorHAnsi" w:cstheme="majorHAnsi"/>
          <w:color w:val="000000" w:themeColor="text1"/>
          <w:lang w:val="en-US" w:eastAsia="de-DE"/>
        </w:rPr>
        <w:t xml:space="preserve">Elle </w:t>
      </w:r>
      <w:proofErr w:type="gramStart"/>
      <w:r w:rsidRPr="000E6F7D">
        <w:rPr>
          <w:rFonts w:asciiTheme="majorHAnsi" w:eastAsia="Times New Roman" w:hAnsiTheme="majorHAnsi" w:cstheme="majorHAnsi"/>
          <w:color w:val="000000" w:themeColor="text1"/>
          <w:lang w:val="en-US" w:eastAsia="de-DE"/>
        </w:rPr>
        <w:t>est</w:t>
      </w:r>
      <w:proofErr w:type="gramEnd"/>
      <w:r w:rsidRPr="000E6F7D">
        <w:rPr>
          <w:rFonts w:asciiTheme="majorHAnsi" w:eastAsia="Times New Roman" w:hAnsiTheme="majorHAnsi" w:cstheme="majorHAnsi"/>
          <w:color w:val="000000" w:themeColor="text1"/>
          <w:lang w:val="en-US" w:eastAsia="de-DE"/>
        </w:rPr>
        <w:t xml:space="preserve"> rachetée le </w:t>
      </w:r>
      <w:hyperlink r:id="rId86" w:tooltip="8 février" w:history="1">
        <w:r w:rsidRPr="000E6F7D">
          <w:rPr>
            <w:rFonts w:asciiTheme="majorHAnsi" w:eastAsia="Times New Roman" w:hAnsiTheme="majorHAnsi" w:cstheme="majorHAnsi"/>
            <w:color w:val="000000" w:themeColor="text1"/>
            <w:lang w:val="en-US" w:eastAsia="de-DE"/>
          </w:rPr>
          <w:t>8</w:t>
        </w:r>
      </w:hyperlink>
      <w:r w:rsidRPr="000E6F7D">
        <w:rPr>
          <w:rFonts w:asciiTheme="majorHAnsi" w:eastAsia="Times New Roman" w:hAnsiTheme="majorHAnsi" w:cstheme="majorHAnsi"/>
          <w:color w:val="000000" w:themeColor="text1"/>
          <w:lang w:val="en-US" w:eastAsia="de-DE"/>
        </w:rPr>
        <w:t xml:space="preserve"> </w:t>
      </w:r>
      <w:hyperlink r:id="rId87" w:tooltip="Février 1817" w:history="1">
        <w:r w:rsidRPr="000E6F7D">
          <w:rPr>
            <w:rFonts w:asciiTheme="majorHAnsi" w:eastAsia="Times New Roman" w:hAnsiTheme="majorHAnsi" w:cstheme="majorHAnsi"/>
            <w:color w:val="000000" w:themeColor="text1"/>
            <w:lang w:val="en-US" w:eastAsia="de-DE"/>
          </w:rPr>
          <w:t>février</w:t>
        </w:r>
      </w:hyperlink>
      <w:r w:rsidRPr="000E6F7D">
        <w:rPr>
          <w:rFonts w:asciiTheme="majorHAnsi" w:eastAsia="Times New Roman" w:hAnsiTheme="majorHAnsi" w:cstheme="majorHAnsi"/>
          <w:color w:val="000000" w:themeColor="text1"/>
          <w:lang w:val="en-US" w:eastAsia="de-DE"/>
        </w:rPr>
        <w:t xml:space="preserve"> </w:t>
      </w:r>
      <w:hyperlink r:id="rId88" w:tooltip="1817" w:history="1">
        <w:r w:rsidRPr="000E6F7D">
          <w:rPr>
            <w:rFonts w:asciiTheme="majorHAnsi" w:eastAsia="Times New Roman" w:hAnsiTheme="majorHAnsi" w:cstheme="majorHAnsi"/>
            <w:color w:val="000000" w:themeColor="text1"/>
            <w:lang w:val="en-US" w:eastAsia="de-DE"/>
          </w:rPr>
          <w:t>1817</w:t>
        </w:r>
      </w:hyperlink>
      <w:r w:rsidRPr="000E6F7D">
        <w:rPr>
          <w:rFonts w:asciiTheme="majorHAnsi" w:eastAsia="Times New Roman" w:hAnsiTheme="majorHAnsi" w:cstheme="majorHAnsi"/>
          <w:color w:val="000000" w:themeColor="text1"/>
          <w:lang w:val="en-US" w:eastAsia="de-DE"/>
        </w:rPr>
        <w:t xml:space="preserve"> par Antoine Saulnier de Beauregard qui s'y installe avec ses moines. </w:t>
      </w:r>
      <w:proofErr w:type="gramStart"/>
      <w:r w:rsidRPr="000E6F7D">
        <w:rPr>
          <w:rFonts w:asciiTheme="majorHAnsi" w:eastAsia="Times New Roman" w:hAnsiTheme="majorHAnsi" w:cstheme="majorHAnsi"/>
          <w:color w:val="000000" w:themeColor="text1"/>
          <w:lang w:val="en-US" w:eastAsia="de-DE"/>
        </w:rPr>
        <w:t>Il</w:t>
      </w:r>
      <w:proofErr w:type="gramEnd"/>
      <w:r w:rsidRPr="000E6F7D">
        <w:rPr>
          <w:rFonts w:asciiTheme="majorHAnsi" w:eastAsia="Times New Roman" w:hAnsiTheme="majorHAnsi" w:cstheme="majorHAnsi"/>
          <w:color w:val="000000" w:themeColor="text1"/>
          <w:lang w:val="en-US" w:eastAsia="de-DE"/>
        </w:rPr>
        <w:t xml:space="preserve"> va récupérer peu à peu une partie des terres de l'ancien domaine. Il réhabilite le monastère avec des moines trappistes dont une majorité venue d'</w:t>
      </w:r>
      <w:hyperlink r:id="rId89" w:tooltip="Angleterre" w:history="1">
        <w:r w:rsidRPr="000E6F7D">
          <w:rPr>
            <w:rFonts w:asciiTheme="majorHAnsi" w:eastAsia="Times New Roman" w:hAnsiTheme="majorHAnsi" w:cstheme="majorHAnsi"/>
            <w:color w:val="000000" w:themeColor="text1"/>
            <w:lang w:val="en-US" w:eastAsia="de-DE"/>
          </w:rPr>
          <w:t>Angleterre</w:t>
        </w:r>
      </w:hyperlink>
      <w:r w:rsidRPr="000E6F7D">
        <w:rPr>
          <w:rFonts w:asciiTheme="majorHAnsi" w:eastAsia="Times New Roman" w:hAnsiTheme="majorHAnsi" w:cstheme="majorHAnsi"/>
          <w:color w:val="000000" w:themeColor="text1"/>
          <w:lang w:val="en-US" w:eastAsia="de-DE"/>
        </w:rPr>
        <w:t xml:space="preserve"> et d'</w:t>
      </w:r>
      <w:hyperlink r:id="rId90" w:tooltip="Irlande (île)" w:history="1">
        <w:r w:rsidRPr="000E6F7D">
          <w:rPr>
            <w:rFonts w:asciiTheme="majorHAnsi" w:eastAsia="Times New Roman" w:hAnsiTheme="majorHAnsi" w:cstheme="majorHAnsi"/>
            <w:color w:val="000000" w:themeColor="text1"/>
            <w:lang w:val="en-US" w:eastAsia="de-DE"/>
          </w:rPr>
          <w:t>Irlande</w:t>
        </w:r>
      </w:hyperlink>
      <w:r w:rsidRPr="000E6F7D">
        <w:rPr>
          <w:rFonts w:asciiTheme="majorHAnsi" w:eastAsia="Times New Roman" w:hAnsiTheme="majorHAnsi" w:cstheme="majorHAnsi"/>
          <w:color w:val="000000" w:themeColor="text1"/>
          <w:lang w:val="en-US" w:eastAsia="de-DE"/>
        </w:rPr>
        <w:t xml:space="preserve">, avec lesquels il introduit des techniques agricoles anglaises (instruments aratoires, </w:t>
      </w:r>
      <w:hyperlink r:id="rId91" w:tooltip="Batteuse" w:history="1">
        <w:r w:rsidRPr="000E6F7D">
          <w:rPr>
            <w:rFonts w:asciiTheme="majorHAnsi" w:eastAsia="Times New Roman" w:hAnsiTheme="majorHAnsi" w:cstheme="majorHAnsi"/>
            <w:color w:val="000000" w:themeColor="text1"/>
            <w:lang w:val="en-US" w:eastAsia="de-DE"/>
          </w:rPr>
          <w:t>machine à battre</w:t>
        </w:r>
      </w:hyperlink>
      <w:r w:rsidRPr="000E6F7D">
        <w:rPr>
          <w:rFonts w:asciiTheme="majorHAnsi" w:eastAsia="Times New Roman" w:hAnsiTheme="majorHAnsi" w:cstheme="majorHAnsi"/>
          <w:color w:val="000000" w:themeColor="text1"/>
          <w:lang w:val="en-US" w:eastAsia="de-DE"/>
        </w:rPr>
        <w:t xml:space="preserve">), procède à des défrichements, installe des fermes modernes et procède à la sélections d'élevages nouveaux. Mais, après la </w:t>
      </w:r>
      <w:hyperlink r:id="rId92" w:tooltip="Trois Glorieuses" w:history="1">
        <w:r w:rsidRPr="000E6F7D">
          <w:rPr>
            <w:rFonts w:asciiTheme="majorHAnsi" w:eastAsia="Times New Roman" w:hAnsiTheme="majorHAnsi" w:cstheme="majorHAnsi"/>
            <w:color w:val="000000" w:themeColor="text1"/>
            <w:lang w:val="en-US" w:eastAsia="de-DE"/>
          </w:rPr>
          <w:t>révolution de 1830</w:t>
        </w:r>
      </w:hyperlink>
      <w:r w:rsidRPr="000E6F7D">
        <w:rPr>
          <w:rFonts w:asciiTheme="majorHAnsi" w:eastAsia="Times New Roman" w:hAnsiTheme="majorHAnsi" w:cstheme="majorHAnsi"/>
          <w:color w:val="000000" w:themeColor="text1"/>
          <w:lang w:val="en-US" w:eastAsia="de-DE"/>
        </w:rPr>
        <w:t xml:space="preserve"> et l'instauration de la </w:t>
      </w:r>
      <w:hyperlink r:id="rId93" w:tooltip="Monarchie de Juillet" w:history="1">
        <w:r w:rsidRPr="000E6F7D">
          <w:rPr>
            <w:rFonts w:asciiTheme="majorHAnsi" w:eastAsia="Times New Roman" w:hAnsiTheme="majorHAnsi" w:cstheme="majorHAnsi"/>
            <w:color w:val="000000" w:themeColor="text1"/>
            <w:lang w:val="en-US" w:eastAsia="de-DE"/>
          </w:rPr>
          <w:t>monarchie de Juillet</w:t>
        </w:r>
      </w:hyperlink>
      <w:r w:rsidRPr="000E6F7D">
        <w:rPr>
          <w:rFonts w:asciiTheme="majorHAnsi" w:eastAsia="Times New Roman" w:hAnsiTheme="majorHAnsi" w:cstheme="majorHAnsi"/>
          <w:color w:val="000000" w:themeColor="text1"/>
          <w:lang w:val="en-US" w:eastAsia="de-DE"/>
        </w:rPr>
        <w:t xml:space="preserve">, les Trappistes étrangers, accusés d'avoir soutenu la </w:t>
      </w:r>
      <w:hyperlink r:id="rId94" w:tooltip="Caroline de Bourbon-Siciles (1798-1870)" w:history="1">
        <w:r w:rsidRPr="000E6F7D">
          <w:rPr>
            <w:rFonts w:asciiTheme="majorHAnsi" w:eastAsia="Times New Roman" w:hAnsiTheme="majorHAnsi" w:cstheme="majorHAnsi"/>
            <w:color w:val="000000" w:themeColor="text1"/>
            <w:lang w:val="en-US" w:eastAsia="de-DE"/>
          </w:rPr>
          <w:t>duchesse de Berry</w:t>
        </w:r>
      </w:hyperlink>
      <w:r w:rsidRPr="000E6F7D">
        <w:rPr>
          <w:rFonts w:asciiTheme="majorHAnsi" w:eastAsia="Times New Roman" w:hAnsiTheme="majorHAnsi" w:cstheme="majorHAnsi"/>
          <w:color w:val="000000" w:themeColor="text1"/>
          <w:lang w:val="en-US" w:eastAsia="de-DE"/>
        </w:rPr>
        <w:t xml:space="preserve"> lors de l'</w:t>
      </w:r>
      <w:hyperlink r:id="rId95" w:tooltip="Guerre de Vendée et Chouannerie de 1832" w:history="1">
        <w:r w:rsidRPr="000E6F7D">
          <w:rPr>
            <w:rFonts w:asciiTheme="majorHAnsi" w:eastAsia="Times New Roman" w:hAnsiTheme="majorHAnsi" w:cstheme="majorHAnsi"/>
            <w:color w:val="000000" w:themeColor="text1"/>
            <w:lang w:val="en-US" w:eastAsia="de-DE"/>
          </w:rPr>
          <w:t>insurrection royaliste dans l'Ouest de la France en 1832</w:t>
        </w:r>
      </w:hyperlink>
      <w:r w:rsidRPr="000E6F7D">
        <w:rPr>
          <w:rFonts w:asciiTheme="majorHAnsi" w:eastAsia="Times New Roman" w:hAnsiTheme="majorHAnsi" w:cstheme="majorHAnsi"/>
          <w:color w:val="000000" w:themeColor="text1"/>
          <w:lang w:val="en-US" w:eastAsia="de-DE"/>
        </w:rPr>
        <w:t xml:space="preserve">, sont expulsés de France. </w:t>
      </w:r>
      <w:proofErr w:type="gramStart"/>
      <w:r w:rsidRPr="000E6F7D">
        <w:rPr>
          <w:rFonts w:asciiTheme="majorHAnsi" w:eastAsia="Times New Roman" w:hAnsiTheme="majorHAnsi" w:cstheme="majorHAnsi"/>
          <w:color w:val="000000" w:themeColor="text1"/>
          <w:lang w:val="en-US" w:eastAsia="de-DE"/>
        </w:rPr>
        <w:t>Ne demeurent que les religieux français</w:t>
      </w:r>
      <w:hyperlink r:id="rId96" w:anchor="cite_note-Flohic_p586-7" w:history="1">
        <w:r w:rsidRPr="000E6F7D">
          <w:rPr>
            <w:rFonts w:asciiTheme="majorHAnsi" w:eastAsia="Times New Roman" w:hAnsiTheme="majorHAnsi" w:cstheme="majorHAnsi"/>
            <w:color w:val="000000" w:themeColor="text1"/>
            <w:vertAlign w:val="superscript"/>
            <w:lang w:val="en-US" w:eastAsia="de-DE"/>
          </w:rPr>
          <w:t>5</w:t>
        </w:r>
      </w:hyperlink>
      <w:r w:rsidRPr="000E6F7D">
        <w:rPr>
          <w:rFonts w:asciiTheme="majorHAnsi" w:eastAsia="Times New Roman" w:hAnsiTheme="majorHAnsi" w:cstheme="majorHAnsi"/>
          <w:color w:val="000000" w:themeColor="text1"/>
          <w:lang w:val="en-US" w:eastAsia="de-DE"/>
        </w:rPr>
        <w:t>.</w:t>
      </w:r>
      <w:proofErr w:type="gramEnd"/>
    </w:p>
    <w:p w:rsidR="00426E8C" w:rsidRPr="000E6F7D" w:rsidRDefault="00426E8C" w:rsidP="00501B4A">
      <w:pPr>
        <w:spacing w:line="276" w:lineRule="auto"/>
        <w:rPr>
          <w:rFonts w:asciiTheme="majorHAnsi" w:eastAsia="Times New Roman" w:hAnsiTheme="majorHAnsi" w:cstheme="majorHAnsi"/>
          <w:color w:val="000000" w:themeColor="text1"/>
          <w:lang w:val="en-US" w:eastAsia="de-DE"/>
        </w:rPr>
      </w:pPr>
    </w:p>
    <w:p w:rsidR="00501B4A" w:rsidRDefault="00501B4A" w:rsidP="00501B4A">
      <w:pPr>
        <w:spacing w:line="276" w:lineRule="auto"/>
        <w:rPr>
          <w:rFonts w:asciiTheme="majorHAnsi" w:eastAsia="Times New Roman" w:hAnsiTheme="majorHAnsi" w:cstheme="majorHAnsi"/>
          <w:color w:val="000000" w:themeColor="text1"/>
          <w:lang w:val="en-US" w:eastAsia="de-DE"/>
        </w:rPr>
      </w:pPr>
      <w:r w:rsidRPr="000E6F7D">
        <w:rPr>
          <w:rFonts w:asciiTheme="majorHAnsi" w:eastAsia="Times New Roman" w:hAnsiTheme="majorHAnsi" w:cstheme="majorHAnsi"/>
          <w:color w:val="000000" w:themeColor="text1"/>
          <w:lang w:val="en-US" w:eastAsia="de-DE"/>
        </w:rPr>
        <w:t>À la fin du XIX</w:t>
      </w:r>
      <w:r w:rsidRPr="000E6F7D">
        <w:rPr>
          <w:rFonts w:asciiTheme="majorHAnsi" w:eastAsia="Times New Roman" w:hAnsiTheme="majorHAnsi" w:cstheme="majorHAnsi"/>
          <w:color w:val="000000" w:themeColor="text1"/>
          <w:vertAlign w:val="superscript"/>
          <w:lang w:val="en-US" w:eastAsia="de-DE"/>
        </w:rPr>
        <w:t>e</w:t>
      </w:r>
      <w:r w:rsidRPr="000E6F7D">
        <w:rPr>
          <w:rFonts w:asciiTheme="majorHAnsi" w:eastAsia="Times New Roman" w:hAnsiTheme="majorHAnsi" w:cstheme="majorHAnsi"/>
          <w:color w:val="000000" w:themeColor="text1"/>
          <w:lang w:val="en-US" w:eastAsia="de-DE"/>
        </w:rPr>
        <w:t> siècle, l'abbaye expédie de nombreuses charrettes d'</w:t>
      </w:r>
      <w:hyperlink r:id="rId97" w:tooltip="Écorce" w:history="1">
        <w:r w:rsidRPr="000E6F7D">
          <w:rPr>
            <w:rFonts w:asciiTheme="majorHAnsi" w:eastAsia="Times New Roman" w:hAnsiTheme="majorHAnsi" w:cstheme="majorHAnsi"/>
            <w:color w:val="000000" w:themeColor="text1"/>
            <w:lang w:val="en-US" w:eastAsia="de-DE"/>
          </w:rPr>
          <w:t>écorce</w:t>
        </w:r>
      </w:hyperlink>
      <w:r w:rsidRPr="000E6F7D">
        <w:rPr>
          <w:rFonts w:asciiTheme="majorHAnsi" w:eastAsia="Times New Roman" w:hAnsiTheme="majorHAnsi" w:cstheme="majorHAnsi"/>
          <w:color w:val="000000" w:themeColor="text1"/>
          <w:lang w:val="en-US" w:eastAsia="de-DE"/>
        </w:rPr>
        <w:t xml:space="preserve"> de </w:t>
      </w:r>
      <w:hyperlink r:id="rId98" w:tooltip="Chêne" w:history="1">
        <w:r w:rsidRPr="000E6F7D">
          <w:rPr>
            <w:rFonts w:asciiTheme="majorHAnsi" w:eastAsia="Times New Roman" w:hAnsiTheme="majorHAnsi" w:cstheme="majorHAnsi"/>
            <w:color w:val="000000" w:themeColor="text1"/>
            <w:lang w:val="en-US" w:eastAsia="de-DE"/>
          </w:rPr>
          <w:t>chêne</w:t>
        </w:r>
      </w:hyperlink>
      <w:r w:rsidRPr="000E6F7D">
        <w:rPr>
          <w:rFonts w:asciiTheme="majorHAnsi" w:eastAsia="Times New Roman" w:hAnsiTheme="majorHAnsi" w:cstheme="majorHAnsi"/>
          <w:color w:val="000000" w:themeColor="text1"/>
          <w:lang w:val="en-US" w:eastAsia="de-DE"/>
        </w:rPr>
        <w:t xml:space="preserve">, nécessaire à l'alimentation des fosses à </w:t>
      </w:r>
      <w:hyperlink r:id="rId99" w:tooltip="Tan (végétal)" w:history="1">
        <w:r w:rsidRPr="000E6F7D">
          <w:rPr>
            <w:rFonts w:asciiTheme="majorHAnsi" w:eastAsia="Times New Roman" w:hAnsiTheme="majorHAnsi" w:cstheme="majorHAnsi"/>
            <w:color w:val="000000" w:themeColor="text1"/>
            <w:lang w:val="en-US" w:eastAsia="de-DE"/>
          </w:rPr>
          <w:t>tan</w:t>
        </w:r>
      </w:hyperlink>
      <w:r w:rsidRPr="000E6F7D">
        <w:rPr>
          <w:rFonts w:asciiTheme="majorHAnsi" w:eastAsia="Times New Roman" w:hAnsiTheme="majorHAnsi" w:cstheme="majorHAnsi"/>
          <w:color w:val="000000" w:themeColor="text1"/>
          <w:lang w:val="en-US" w:eastAsia="de-DE"/>
        </w:rPr>
        <w:t xml:space="preserve">, pour les </w:t>
      </w:r>
      <w:hyperlink r:id="rId100" w:tooltip="Tannerie" w:history="1">
        <w:r w:rsidRPr="000E6F7D">
          <w:rPr>
            <w:rFonts w:asciiTheme="majorHAnsi" w:eastAsia="Times New Roman" w:hAnsiTheme="majorHAnsi" w:cstheme="majorHAnsi"/>
            <w:color w:val="000000" w:themeColor="text1"/>
            <w:lang w:val="en-US" w:eastAsia="de-DE"/>
          </w:rPr>
          <w:t>tanneries</w:t>
        </w:r>
      </w:hyperlink>
      <w:r w:rsidRPr="000E6F7D">
        <w:rPr>
          <w:rFonts w:asciiTheme="majorHAnsi" w:eastAsia="Times New Roman" w:hAnsiTheme="majorHAnsi" w:cstheme="majorHAnsi"/>
          <w:color w:val="000000" w:themeColor="text1"/>
          <w:lang w:val="en-US" w:eastAsia="de-DE"/>
        </w:rPr>
        <w:t xml:space="preserve"> regroupées le long du </w:t>
      </w:r>
      <w:hyperlink r:id="rId101" w:tooltip="Allée des Tanneurs" w:history="1">
        <w:r w:rsidRPr="000E6F7D">
          <w:rPr>
            <w:rFonts w:asciiTheme="majorHAnsi" w:eastAsia="Times New Roman" w:hAnsiTheme="majorHAnsi" w:cstheme="majorHAnsi"/>
            <w:color w:val="000000" w:themeColor="text1"/>
            <w:lang w:val="en-US" w:eastAsia="de-DE"/>
          </w:rPr>
          <w:t>quai des Tanneurs</w:t>
        </w:r>
      </w:hyperlink>
      <w:r w:rsidRPr="000E6F7D">
        <w:rPr>
          <w:rFonts w:asciiTheme="majorHAnsi" w:eastAsia="Times New Roman" w:hAnsiTheme="majorHAnsi" w:cstheme="majorHAnsi"/>
          <w:color w:val="000000" w:themeColor="text1"/>
          <w:lang w:val="en-US" w:eastAsia="de-DE"/>
        </w:rPr>
        <w:t xml:space="preserve"> à Nantes</w:t>
      </w:r>
      <w:hyperlink r:id="rId102" w:anchor="cite_note-15" w:history="1">
        <w:r w:rsidRPr="000E6F7D">
          <w:rPr>
            <w:rFonts w:asciiTheme="majorHAnsi" w:eastAsia="Times New Roman" w:hAnsiTheme="majorHAnsi" w:cstheme="majorHAnsi"/>
            <w:color w:val="000000" w:themeColor="text1"/>
            <w:vertAlign w:val="superscript"/>
            <w:lang w:val="en-US" w:eastAsia="de-DE"/>
          </w:rPr>
          <w:t>9</w:t>
        </w:r>
      </w:hyperlink>
      <w:r w:rsidRPr="000E6F7D">
        <w:rPr>
          <w:rFonts w:asciiTheme="majorHAnsi" w:eastAsia="Times New Roman" w:hAnsiTheme="majorHAnsi" w:cstheme="majorHAnsi"/>
          <w:color w:val="000000" w:themeColor="text1"/>
          <w:lang w:val="en-US" w:eastAsia="de-DE"/>
        </w:rPr>
        <w:t>.</w:t>
      </w:r>
    </w:p>
    <w:p w:rsidR="00426E8C" w:rsidRPr="000E6F7D" w:rsidRDefault="00426E8C" w:rsidP="00501B4A">
      <w:pPr>
        <w:spacing w:line="276" w:lineRule="auto"/>
        <w:rPr>
          <w:rFonts w:asciiTheme="majorHAnsi" w:eastAsia="Times New Roman" w:hAnsiTheme="majorHAnsi" w:cstheme="majorHAnsi"/>
          <w:color w:val="000000" w:themeColor="text1"/>
          <w:lang w:val="en-US" w:eastAsia="de-DE"/>
        </w:rPr>
      </w:pPr>
    </w:p>
    <w:p w:rsidR="00501B4A" w:rsidRDefault="00501B4A" w:rsidP="00501B4A">
      <w:pPr>
        <w:spacing w:line="276" w:lineRule="auto"/>
        <w:rPr>
          <w:rFonts w:asciiTheme="majorHAnsi" w:eastAsia="Times New Roman" w:hAnsiTheme="majorHAnsi" w:cstheme="majorHAnsi"/>
          <w:color w:val="000000" w:themeColor="text1"/>
          <w:lang w:val="en-US" w:eastAsia="de-DE"/>
        </w:rPr>
      </w:pPr>
      <w:r w:rsidRPr="000E6F7D">
        <w:rPr>
          <w:rFonts w:asciiTheme="majorHAnsi" w:eastAsia="Times New Roman" w:hAnsiTheme="majorHAnsi" w:cstheme="majorHAnsi"/>
          <w:color w:val="000000" w:themeColor="text1"/>
          <w:lang w:val="en-US" w:eastAsia="de-DE"/>
        </w:rPr>
        <w:t xml:space="preserve">À cette même période, l'abbaye </w:t>
      </w:r>
      <w:proofErr w:type="gramStart"/>
      <w:r w:rsidRPr="000E6F7D">
        <w:rPr>
          <w:rFonts w:asciiTheme="majorHAnsi" w:eastAsia="Times New Roman" w:hAnsiTheme="majorHAnsi" w:cstheme="majorHAnsi"/>
          <w:color w:val="000000" w:themeColor="text1"/>
          <w:lang w:val="en-US" w:eastAsia="de-DE"/>
        </w:rPr>
        <w:t>est</w:t>
      </w:r>
      <w:proofErr w:type="gramEnd"/>
      <w:r w:rsidRPr="000E6F7D">
        <w:rPr>
          <w:rFonts w:asciiTheme="majorHAnsi" w:eastAsia="Times New Roman" w:hAnsiTheme="majorHAnsi" w:cstheme="majorHAnsi"/>
          <w:color w:val="000000" w:themeColor="text1"/>
          <w:lang w:val="en-US" w:eastAsia="de-DE"/>
        </w:rPr>
        <w:t xml:space="preserve"> particulièrement réputée dans le domaine </w:t>
      </w:r>
      <w:hyperlink r:id="rId103" w:tooltip="Horticulture" w:history="1">
        <w:r w:rsidRPr="000E6F7D">
          <w:rPr>
            <w:rFonts w:asciiTheme="majorHAnsi" w:eastAsia="Times New Roman" w:hAnsiTheme="majorHAnsi" w:cstheme="majorHAnsi"/>
            <w:color w:val="000000" w:themeColor="text1"/>
            <w:lang w:val="en-US" w:eastAsia="de-DE"/>
          </w:rPr>
          <w:t>horticole</w:t>
        </w:r>
      </w:hyperlink>
      <w:r w:rsidRPr="000E6F7D">
        <w:rPr>
          <w:rFonts w:asciiTheme="majorHAnsi" w:eastAsia="Times New Roman" w:hAnsiTheme="majorHAnsi" w:cstheme="majorHAnsi"/>
          <w:color w:val="000000" w:themeColor="text1"/>
          <w:lang w:val="en-US" w:eastAsia="de-DE"/>
        </w:rPr>
        <w:t xml:space="preserve">. Le catalogue de l'établissement propose une liste de 140 espèces de graines fourragères </w:t>
      </w:r>
      <w:proofErr w:type="gramStart"/>
      <w:r w:rsidRPr="000E6F7D">
        <w:rPr>
          <w:rFonts w:asciiTheme="majorHAnsi" w:eastAsia="Times New Roman" w:hAnsiTheme="majorHAnsi" w:cstheme="majorHAnsi"/>
          <w:color w:val="000000" w:themeColor="text1"/>
          <w:lang w:val="en-US" w:eastAsia="de-DE"/>
        </w:rPr>
        <w:t>et</w:t>
      </w:r>
      <w:proofErr w:type="gramEnd"/>
      <w:r w:rsidRPr="000E6F7D">
        <w:rPr>
          <w:rFonts w:asciiTheme="majorHAnsi" w:eastAsia="Times New Roman" w:hAnsiTheme="majorHAnsi" w:cstheme="majorHAnsi"/>
          <w:color w:val="000000" w:themeColor="text1"/>
          <w:lang w:val="en-US" w:eastAsia="de-DE"/>
        </w:rPr>
        <w:t xml:space="preserve"> potagères. Un rapport de la Société nantaise d'horticulture, établi en 1899, expose que le site emploie cent religieux, qui exploitent deux jardins clos couvrant 11 hectares et un verger. </w:t>
      </w:r>
      <w:proofErr w:type="gramStart"/>
      <w:r w:rsidRPr="000E6F7D">
        <w:rPr>
          <w:rFonts w:asciiTheme="majorHAnsi" w:eastAsia="Times New Roman" w:hAnsiTheme="majorHAnsi" w:cstheme="majorHAnsi"/>
          <w:color w:val="000000" w:themeColor="text1"/>
          <w:lang w:val="en-US" w:eastAsia="de-DE"/>
        </w:rPr>
        <w:t>Un</w:t>
      </w:r>
      <w:proofErr w:type="gramEnd"/>
      <w:r w:rsidRPr="000E6F7D">
        <w:rPr>
          <w:rFonts w:asciiTheme="majorHAnsi" w:eastAsia="Times New Roman" w:hAnsiTheme="majorHAnsi" w:cstheme="majorHAnsi"/>
          <w:color w:val="000000" w:themeColor="text1"/>
          <w:lang w:val="en-US" w:eastAsia="de-DE"/>
        </w:rPr>
        <w:t xml:space="preserve"> système d'irrigation souterrain permet d'obtenir une production d'une variété et d'une qualité qui suscite l'admiration des horticulteurs nantais</w:t>
      </w:r>
      <w:hyperlink r:id="rId104" w:anchor="cite_note-16" w:history="1">
        <w:r w:rsidRPr="000E6F7D">
          <w:rPr>
            <w:rFonts w:asciiTheme="majorHAnsi" w:eastAsia="Times New Roman" w:hAnsiTheme="majorHAnsi" w:cstheme="majorHAnsi"/>
            <w:color w:val="000000" w:themeColor="text1"/>
            <w:vertAlign w:val="superscript"/>
            <w:lang w:val="en-US" w:eastAsia="de-DE"/>
          </w:rPr>
          <w:t>10</w:t>
        </w:r>
      </w:hyperlink>
      <w:r w:rsidRPr="000E6F7D">
        <w:rPr>
          <w:rFonts w:asciiTheme="majorHAnsi" w:eastAsia="Times New Roman" w:hAnsiTheme="majorHAnsi" w:cstheme="majorHAnsi"/>
          <w:color w:val="000000" w:themeColor="text1"/>
          <w:lang w:val="en-US" w:eastAsia="de-DE"/>
        </w:rPr>
        <w:t>.</w:t>
      </w:r>
    </w:p>
    <w:p w:rsidR="00426E8C" w:rsidRPr="000E6F7D" w:rsidRDefault="00426E8C" w:rsidP="00501B4A">
      <w:pPr>
        <w:spacing w:line="276" w:lineRule="auto"/>
        <w:rPr>
          <w:rFonts w:asciiTheme="majorHAnsi" w:eastAsia="Times New Roman" w:hAnsiTheme="majorHAnsi" w:cstheme="majorHAnsi"/>
          <w:color w:val="000000" w:themeColor="text1"/>
          <w:lang w:val="en-US" w:eastAsia="de-DE"/>
        </w:rPr>
      </w:pPr>
    </w:p>
    <w:p w:rsidR="00501B4A" w:rsidRPr="000E6F7D" w:rsidRDefault="00501B4A" w:rsidP="00501B4A">
      <w:pPr>
        <w:spacing w:line="276" w:lineRule="auto"/>
        <w:rPr>
          <w:rFonts w:asciiTheme="majorHAnsi" w:eastAsia="Times New Roman" w:hAnsiTheme="majorHAnsi" w:cstheme="majorHAnsi"/>
          <w:color w:val="000000" w:themeColor="text1"/>
          <w:lang w:val="en-US" w:eastAsia="de-DE"/>
        </w:rPr>
      </w:pPr>
      <w:r w:rsidRPr="000E6F7D">
        <w:rPr>
          <w:rFonts w:asciiTheme="majorHAnsi" w:eastAsia="Times New Roman" w:hAnsiTheme="majorHAnsi" w:cstheme="majorHAnsi"/>
          <w:color w:val="000000" w:themeColor="text1"/>
          <w:lang w:val="en-US" w:eastAsia="de-DE"/>
        </w:rPr>
        <w:lastRenderedPageBreak/>
        <w:t>L'abbaye bénéficie de multiples protections au titre des monuments historiques</w:t>
      </w:r>
      <w:hyperlink r:id="rId105" w:anchor="cite_note-M.C3.A9rim.C3.A9e-2" w:history="1">
        <w:r w:rsidRPr="000E6F7D">
          <w:rPr>
            <w:rFonts w:asciiTheme="majorHAnsi" w:eastAsia="Times New Roman" w:hAnsiTheme="majorHAnsi" w:cstheme="majorHAnsi"/>
            <w:color w:val="000000" w:themeColor="text1"/>
            <w:vertAlign w:val="superscript"/>
            <w:lang w:val="en-US" w:eastAsia="de-DE"/>
          </w:rPr>
          <w:t>2</w:t>
        </w:r>
      </w:hyperlink>
      <w:r w:rsidRPr="000E6F7D">
        <w:rPr>
          <w:rFonts w:asciiTheme="majorHAnsi" w:eastAsia="Times New Roman" w:hAnsiTheme="majorHAnsi" w:cstheme="majorHAnsi"/>
          <w:color w:val="000000" w:themeColor="text1"/>
          <w:lang w:val="en-US" w:eastAsia="de-DE"/>
        </w:rPr>
        <w:t> :</w:t>
      </w:r>
    </w:p>
    <w:p w:rsidR="00501B4A" w:rsidRPr="000E6F7D" w:rsidRDefault="00501B4A" w:rsidP="00501B4A">
      <w:pPr>
        <w:numPr>
          <w:ilvl w:val="0"/>
          <w:numId w:val="3"/>
        </w:numPr>
        <w:spacing w:line="276" w:lineRule="auto"/>
        <w:rPr>
          <w:rFonts w:asciiTheme="majorHAnsi" w:eastAsia="Times New Roman" w:hAnsiTheme="majorHAnsi" w:cstheme="majorHAnsi"/>
          <w:color w:val="000000" w:themeColor="text1"/>
          <w:lang w:val="en-US" w:eastAsia="de-DE"/>
        </w:rPr>
      </w:pPr>
      <w:r w:rsidRPr="000E6F7D">
        <w:rPr>
          <w:rFonts w:asciiTheme="majorHAnsi" w:eastAsia="Times New Roman" w:hAnsiTheme="majorHAnsi" w:cstheme="majorHAnsi"/>
          <w:color w:val="000000" w:themeColor="text1"/>
          <w:lang w:val="en-US" w:eastAsia="de-DE"/>
        </w:rPr>
        <w:t>un classement le 21 décembre 1984 pour les façades et toitures de bâtiments conventuels, la galerie du cloître, les escaliers monumentaux, la salle à manger ;</w:t>
      </w:r>
    </w:p>
    <w:p w:rsidR="00501B4A" w:rsidRPr="000E6F7D" w:rsidRDefault="00501B4A" w:rsidP="00501B4A">
      <w:pPr>
        <w:numPr>
          <w:ilvl w:val="0"/>
          <w:numId w:val="3"/>
        </w:numPr>
        <w:spacing w:line="276" w:lineRule="auto"/>
        <w:rPr>
          <w:rFonts w:asciiTheme="majorHAnsi" w:eastAsia="Times New Roman" w:hAnsiTheme="majorHAnsi" w:cstheme="majorHAnsi"/>
          <w:color w:val="000000" w:themeColor="text1"/>
          <w:lang w:val="en-US" w:eastAsia="de-DE"/>
        </w:rPr>
      </w:pPr>
      <w:r w:rsidRPr="000E6F7D">
        <w:rPr>
          <w:rFonts w:asciiTheme="majorHAnsi" w:eastAsia="Times New Roman" w:hAnsiTheme="majorHAnsi" w:cstheme="majorHAnsi"/>
          <w:color w:val="000000" w:themeColor="text1"/>
          <w:lang w:val="en-US" w:eastAsia="de-DE"/>
        </w:rPr>
        <w:t>une inscription le 21 décembre 1984 pour son église, l'ancien logis abattiel et l'infirmerie ;</w:t>
      </w:r>
    </w:p>
    <w:p w:rsidR="00501B4A" w:rsidRDefault="00501B4A" w:rsidP="00501B4A">
      <w:pPr>
        <w:numPr>
          <w:ilvl w:val="0"/>
          <w:numId w:val="3"/>
        </w:numPr>
        <w:spacing w:line="276" w:lineRule="auto"/>
        <w:rPr>
          <w:rFonts w:asciiTheme="majorHAnsi" w:eastAsia="Times New Roman" w:hAnsiTheme="majorHAnsi" w:cstheme="majorHAnsi"/>
          <w:color w:val="000000" w:themeColor="text1"/>
          <w:lang w:val="en-US" w:eastAsia="de-DE"/>
        </w:rPr>
      </w:pPr>
      <w:proofErr w:type="gramStart"/>
      <w:r w:rsidRPr="000E6F7D">
        <w:rPr>
          <w:rFonts w:asciiTheme="majorHAnsi" w:eastAsia="Times New Roman" w:hAnsiTheme="majorHAnsi" w:cstheme="majorHAnsi"/>
          <w:color w:val="000000" w:themeColor="text1"/>
          <w:lang w:val="en-US" w:eastAsia="de-DE"/>
        </w:rPr>
        <w:t>un</w:t>
      </w:r>
      <w:proofErr w:type="gramEnd"/>
      <w:r w:rsidRPr="000E6F7D">
        <w:rPr>
          <w:rFonts w:asciiTheme="majorHAnsi" w:eastAsia="Times New Roman" w:hAnsiTheme="majorHAnsi" w:cstheme="majorHAnsi"/>
          <w:color w:val="000000" w:themeColor="text1"/>
          <w:lang w:val="en-US" w:eastAsia="de-DE"/>
        </w:rPr>
        <w:t xml:space="preserve"> classement le 5 janvier 1993 pour le portail du </w:t>
      </w:r>
      <w:hyperlink r:id="rId106" w:tooltip="XIIe siècle" w:history="1">
        <w:r w:rsidRPr="000E6F7D">
          <w:rPr>
            <w:rFonts w:asciiTheme="majorHAnsi" w:eastAsia="Times New Roman" w:hAnsiTheme="majorHAnsi" w:cstheme="majorHAnsi"/>
            <w:color w:val="000000" w:themeColor="text1"/>
            <w:lang w:val="en-US" w:eastAsia="de-DE"/>
          </w:rPr>
          <w:t>XII</w:t>
        </w:r>
        <w:r w:rsidRPr="000E6F7D">
          <w:rPr>
            <w:rFonts w:asciiTheme="majorHAnsi" w:eastAsia="Times New Roman" w:hAnsiTheme="majorHAnsi" w:cstheme="majorHAnsi"/>
            <w:color w:val="000000" w:themeColor="text1"/>
            <w:vertAlign w:val="superscript"/>
            <w:lang w:val="en-US" w:eastAsia="de-DE"/>
          </w:rPr>
          <w:t>e</w:t>
        </w:r>
        <w:r w:rsidRPr="000E6F7D">
          <w:rPr>
            <w:rFonts w:asciiTheme="majorHAnsi" w:eastAsia="Times New Roman" w:hAnsiTheme="majorHAnsi" w:cstheme="majorHAnsi"/>
            <w:color w:val="000000" w:themeColor="text1"/>
            <w:lang w:val="en-US" w:eastAsia="de-DE"/>
          </w:rPr>
          <w:t> siècle</w:t>
        </w:r>
      </w:hyperlink>
      <w:r w:rsidRPr="000E6F7D">
        <w:rPr>
          <w:rFonts w:asciiTheme="majorHAnsi" w:eastAsia="Times New Roman" w:hAnsiTheme="majorHAnsi" w:cstheme="majorHAnsi"/>
          <w:color w:val="000000" w:themeColor="text1"/>
          <w:lang w:val="en-US" w:eastAsia="de-DE"/>
        </w:rPr>
        <w:t>.</w:t>
      </w:r>
    </w:p>
    <w:p w:rsidR="00426E8C" w:rsidRDefault="00426E8C" w:rsidP="00426E8C">
      <w:pPr>
        <w:spacing w:line="276" w:lineRule="auto"/>
        <w:ind w:left="720"/>
        <w:rPr>
          <w:rFonts w:asciiTheme="majorHAnsi" w:eastAsia="Times New Roman" w:hAnsiTheme="majorHAnsi" w:cstheme="majorHAnsi"/>
          <w:color w:val="000000" w:themeColor="text1"/>
          <w:lang w:val="en-US" w:eastAsia="de-DE"/>
        </w:rPr>
      </w:pPr>
    </w:p>
    <w:p w:rsidR="00426E8C" w:rsidRPr="000E6F7D" w:rsidRDefault="00426E8C" w:rsidP="00426E8C">
      <w:pPr>
        <w:spacing w:line="276" w:lineRule="auto"/>
        <w:ind w:left="720"/>
        <w:rPr>
          <w:rFonts w:asciiTheme="majorHAnsi" w:eastAsia="Times New Roman" w:hAnsiTheme="majorHAnsi" w:cstheme="majorHAnsi"/>
          <w:color w:val="000000" w:themeColor="text1"/>
          <w:lang w:val="en-US" w:eastAsia="de-DE"/>
        </w:rPr>
      </w:pPr>
    </w:p>
    <w:p w:rsidR="00501B4A" w:rsidRPr="00501B4A" w:rsidRDefault="00501B4A" w:rsidP="00501B4A">
      <w:pPr>
        <w:spacing w:line="276" w:lineRule="auto"/>
        <w:outlineLvl w:val="1"/>
        <w:rPr>
          <w:rFonts w:asciiTheme="majorHAnsi" w:eastAsia="Times New Roman" w:hAnsiTheme="majorHAnsi" w:cstheme="majorHAnsi"/>
          <w:bCs/>
          <w:color w:val="000000" w:themeColor="text1"/>
          <w:sz w:val="36"/>
          <w:szCs w:val="36"/>
          <w:lang w:val="en-US" w:eastAsia="de-DE"/>
        </w:rPr>
      </w:pPr>
      <w:r w:rsidRPr="00501B4A">
        <w:rPr>
          <w:rFonts w:asciiTheme="majorHAnsi" w:eastAsia="Times New Roman" w:hAnsiTheme="majorHAnsi" w:cstheme="majorHAnsi"/>
          <w:bCs/>
          <w:color w:val="000000" w:themeColor="text1"/>
          <w:sz w:val="36"/>
          <w:szCs w:val="36"/>
          <w:lang w:val="en-US" w:eastAsia="de-DE"/>
        </w:rPr>
        <w:t>Architecture</w:t>
      </w:r>
    </w:p>
    <w:p w:rsidR="00426E8C" w:rsidRDefault="00426E8C" w:rsidP="00501B4A">
      <w:pPr>
        <w:spacing w:line="276" w:lineRule="auto"/>
        <w:outlineLvl w:val="2"/>
        <w:rPr>
          <w:rFonts w:asciiTheme="majorHAnsi" w:eastAsia="Times New Roman" w:hAnsiTheme="majorHAnsi" w:cstheme="majorHAnsi"/>
          <w:bCs/>
          <w:color w:val="000000" w:themeColor="text1"/>
          <w:sz w:val="27"/>
          <w:szCs w:val="27"/>
          <w:lang w:val="en-US" w:eastAsia="de-DE"/>
        </w:rPr>
      </w:pPr>
    </w:p>
    <w:p w:rsidR="00501B4A" w:rsidRPr="00501B4A" w:rsidRDefault="00501B4A" w:rsidP="00501B4A">
      <w:pPr>
        <w:spacing w:line="276" w:lineRule="auto"/>
        <w:outlineLvl w:val="2"/>
        <w:rPr>
          <w:rFonts w:asciiTheme="majorHAnsi" w:eastAsia="Times New Roman" w:hAnsiTheme="majorHAnsi" w:cstheme="majorHAnsi"/>
          <w:bCs/>
          <w:color w:val="000000" w:themeColor="text1"/>
          <w:sz w:val="27"/>
          <w:szCs w:val="27"/>
          <w:lang w:val="en-US" w:eastAsia="de-DE"/>
        </w:rPr>
      </w:pPr>
      <w:r w:rsidRPr="00501B4A">
        <w:rPr>
          <w:rFonts w:asciiTheme="majorHAnsi" w:eastAsia="Times New Roman" w:hAnsiTheme="majorHAnsi" w:cstheme="majorHAnsi"/>
          <w:bCs/>
          <w:color w:val="000000" w:themeColor="text1"/>
          <w:sz w:val="27"/>
          <w:szCs w:val="27"/>
          <w:lang w:val="en-US" w:eastAsia="de-DE"/>
        </w:rPr>
        <w:t>Héritage du XII</w:t>
      </w:r>
      <w:r w:rsidRPr="00501B4A">
        <w:rPr>
          <w:rFonts w:asciiTheme="majorHAnsi" w:eastAsia="Times New Roman" w:hAnsiTheme="majorHAnsi" w:cstheme="majorHAnsi"/>
          <w:bCs/>
          <w:color w:val="000000" w:themeColor="text1"/>
          <w:sz w:val="27"/>
          <w:szCs w:val="27"/>
          <w:vertAlign w:val="superscript"/>
          <w:lang w:val="en-US" w:eastAsia="de-DE"/>
        </w:rPr>
        <w:t>e</w:t>
      </w:r>
      <w:r w:rsidRPr="00501B4A">
        <w:rPr>
          <w:rFonts w:asciiTheme="majorHAnsi" w:eastAsia="Times New Roman" w:hAnsiTheme="majorHAnsi" w:cstheme="majorHAnsi"/>
          <w:bCs/>
          <w:color w:val="000000" w:themeColor="text1"/>
          <w:sz w:val="27"/>
          <w:szCs w:val="27"/>
          <w:lang w:val="en-US" w:eastAsia="de-DE"/>
        </w:rPr>
        <w:t> siècle</w:t>
      </w:r>
    </w:p>
    <w:p w:rsidR="00426E8C" w:rsidRDefault="00426E8C" w:rsidP="00501B4A">
      <w:pPr>
        <w:spacing w:line="276" w:lineRule="auto"/>
        <w:outlineLvl w:val="3"/>
        <w:rPr>
          <w:rFonts w:asciiTheme="majorHAnsi" w:eastAsia="Times New Roman" w:hAnsiTheme="majorHAnsi" w:cstheme="majorHAnsi"/>
          <w:bCs/>
          <w:color w:val="000000" w:themeColor="text1"/>
          <w:sz w:val="24"/>
          <w:szCs w:val="24"/>
          <w:lang w:val="en-US" w:eastAsia="de-DE"/>
        </w:rPr>
      </w:pPr>
    </w:p>
    <w:p w:rsidR="00501B4A" w:rsidRDefault="00501B4A" w:rsidP="00501B4A">
      <w:pPr>
        <w:spacing w:line="276" w:lineRule="auto"/>
        <w:outlineLvl w:val="3"/>
        <w:rPr>
          <w:rFonts w:asciiTheme="majorHAnsi" w:eastAsia="Times New Roman" w:hAnsiTheme="majorHAnsi" w:cstheme="majorHAnsi"/>
          <w:bCs/>
          <w:color w:val="000000" w:themeColor="text1"/>
          <w:sz w:val="24"/>
          <w:szCs w:val="24"/>
          <w:lang w:val="en-US" w:eastAsia="de-DE"/>
        </w:rPr>
      </w:pPr>
      <w:r w:rsidRPr="00501B4A">
        <w:rPr>
          <w:rFonts w:asciiTheme="majorHAnsi" w:eastAsia="Times New Roman" w:hAnsiTheme="majorHAnsi" w:cstheme="majorHAnsi"/>
          <w:bCs/>
          <w:color w:val="000000" w:themeColor="text1"/>
          <w:sz w:val="24"/>
          <w:szCs w:val="24"/>
          <w:lang w:val="en-US" w:eastAsia="de-DE"/>
        </w:rPr>
        <w:t>Structure générale</w:t>
      </w:r>
    </w:p>
    <w:p w:rsidR="00426E8C" w:rsidRPr="00501B4A" w:rsidRDefault="00426E8C" w:rsidP="00501B4A">
      <w:pPr>
        <w:spacing w:line="276" w:lineRule="auto"/>
        <w:outlineLvl w:val="3"/>
        <w:rPr>
          <w:rFonts w:asciiTheme="majorHAnsi" w:eastAsia="Times New Roman" w:hAnsiTheme="majorHAnsi" w:cstheme="majorHAnsi"/>
          <w:bCs/>
          <w:color w:val="000000" w:themeColor="text1"/>
          <w:sz w:val="24"/>
          <w:szCs w:val="24"/>
          <w:lang w:val="en-US" w:eastAsia="de-DE"/>
        </w:rPr>
      </w:pPr>
    </w:p>
    <w:p w:rsidR="00501B4A" w:rsidRDefault="00501B4A" w:rsidP="00501B4A">
      <w:pPr>
        <w:spacing w:line="276" w:lineRule="auto"/>
        <w:rPr>
          <w:rFonts w:asciiTheme="majorHAnsi" w:eastAsia="Times New Roman" w:hAnsiTheme="majorHAnsi" w:cstheme="majorHAnsi"/>
          <w:color w:val="000000" w:themeColor="text1"/>
          <w:lang w:val="en-US" w:eastAsia="de-DE"/>
        </w:rPr>
      </w:pPr>
      <w:r w:rsidRPr="000E6F7D">
        <w:rPr>
          <w:rFonts w:asciiTheme="majorHAnsi" w:eastAsia="Times New Roman" w:hAnsiTheme="majorHAnsi" w:cstheme="majorHAnsi"/>
          <w:color w:val="000000" w:themeColor="text1"/>
          <w:lang w:val="en-US" w:eastAsia="de-DE"/>
        </w:rPr>
        <w:t>Au XII</w:t>
      </w:r>
      <w:r w:rsidRPr="000E6F7D">
        <w:rPr>
          <w:rFonts w:asciiTheme="majorHAnsi" w:eastAsia="Times New Roman" w:hAnsiTheme="majorHAnsi" w:cstheme="majorHAnsi"/>
          <w:color w:val="000000" w:themeColor="text1"/>
          <w:vertAlign w:val="superscript"/>
          <w:lang w:val="en-US" w:eastAsia="de-DE"/>
        </w:rPr>
        <w:t>e</w:t>
      </w:r>
      <w:r w:rsidRPr="000E6F7D">
        <w:rPr>
          <w:rFonts w:asciiTheme="majorHAnsi" w:eastAsia="Times New Roman" w:hAnsiTheme="majorHAnsi" w:cstheme="majorHAnsi"/>
          <w:color w:val="000000" w:themeColor="text1"/>
          <w:lang w:val="en-US" w:eastAsia="de-DE"/>
        </w:rPr>
        <w:t xml:space="preserve"> siècle l'abbaye </w:t>
      </w:r>
      <w:proofErr w:type="gramStart"/>
      <w:r w:rsidRPr="000E6F7D">
        <w:rPr>
          <w:rFonts w:asciiTheme="majorHAnsi" w:eastAsia="Times New Roman" w:hAnsiTheme="majorHAnsi" w:cstheme="majorHAnsi"/>
          <w:color w:val="000000" w:themeColor="text1"/>
          <w:lang w:val="en-US" w:eastAsia="de-DE"/>
        </w:rPr>
        <w:t>est</w:t>
      </w:r>
      <w:proofErr w:type="gramEnd"/>
      <w:r w:rsidRPr="000E6F7D">
        <w:rPr>
          <w:rFonts w:asciiTheme="majorHAnsi" w:eastAsia="Times New Roman" w:hAnsiTheme="majorHAnsi" w:cstheme="majorHAnsi"/>
          <w:color w:val="000000" w:themeColor="text1"/>
          <w:lang w:val="en-US" w:eastAsia="de-DE"/>
        </w:rPr>
        <w:t xml:space="preserve"> construite autour d'un </w:t>
      </w:r>
      <w:hyperlink r:id="rId107" w:tooltip="Cloître" w:history="1">
        <w:r w:rsidRPr="000E6F7D">
          <w:rPr>
            <w:rFonts w:asciiTheme="majorHAnsi" w:eastAsia="Times New Roman" w:hAnsiTheme="majorHAnsi" w:cstheme="majorHAnsi"/>
            <w:color w:val="000000" w:themeColor="text1"/>
            <w:lang w:val="en-US" w:eastAsia="de-DE"/>
          </w:rPr>
          <w:t>cloître</w:t>
        </w:r>
      </w:hyperlink>
      <w:r w:rsidRPr="000E6F7D">
        <w:rPr>
          <w:rFonts w:asciiTheme="majorHAnsi" w:eastAsia="Times New Roman" w:hAnsiTheme="majorHAnsi" w:cstheme="majorHAnsi"/>
          <w:color w:val="000000" w:themeColor="text1"/>
          <w:lang w:val="en-US" w:eastAsia="de-DE"/>
        </w:rPr>
        <w:t xml:space="preserve"> dans une clôture fermée. </w:t>
      </w:r>
      <w:proofErr w:type="gramStart"/>
      <w:r w:rsidRPr="000E6F7D">
        <w:rPr>
          <w:rFonts w:asciiTheme="majorHAnsi" w:eastAsia="Times New Roman" w:hAnsiTheme="majorHAnsi" w:cstheme="majorHAnsi"/>
          <w:color w:val="000000" w:themeColor="text1"/>
          <w:lang w:val="en-US" w:eastAsia="de-DE"/>
        </w:rPr>
        <w:t xml:space="preserve">L'église, classiquement orientée est-ouest, communique avec le cloître via deux portes, l'une utilisée par les moines, l'autre par les </w:t>
      </w:r>
      <w:hyperlink r:id="rId108" w:tooltip="Frère lai" w:history="1">
        <w:r w:rsidRPr="000E6F7D">
          <w:rPr>
            <w:rFonts w:asciiTheme="majorHAnsi" w:eastAsia="Times New Roman" w:hAnsiTheme="majorHAnsi" w:cstheme="majorHAnsi"/>
            <w:color w:val="000000" w:themeColor="text1"/>
            <w:lang w:val="en-US" w:eastAsia="de-DE"/>
          </w:rPr>
          <w:t>convers</w:t>
        </w:r>
      </w:hyperlink>
      <w:r w:rsidRPr="000E6F7D">
        <w:rPr>
          <w:rFonts w:asciiTheme="majorHAnsi" w:eastAsia="Times New Roman" w:hAnsiTheme="majorHAnsi" w:cstheme="majorHAnsi"/>
          <w:color w:val="000000" w:themeColor="text1"/>
          <w:lang w:val="en-US" w:eastAsia="de-DE"/>
        </w:rPr>
        <w:t>.</w:t>
      </w:r>
      <w:proofErr w:type="gramEnd"/>
      <w:r w:rsidRPr="000E6F7D">
        <w:rPr>
          <w:rFonts w:asciiTheme="majorHAnsi" w:eastAsia="Times New Roman" w:hAnsiTheme="majorHAnsi" w:cstheme="majorHAnsi"/>
          <w:color w:val="000000" w:themeColor="text1"/>
          <w:lang w:val="en-US" w:eastAsia="de-DE"/>
        </w:rPr>
        <w:t xml:space="preserve"> À partir de cette église, on trouve, dans le sens des aiguilles d'une montre, la salle du </w:t>
      </w:r>
      <w:hyperlink r:id="rId109" w:tooltip="Chapitre de religieux" w:history="1">
        <w:r w:rsidRPr="000E6F7D">
          <w:rPr>
            <w:rFonts w:asciiTheme="majorHAnsi" w:eastAsia="Times New Roman" w:hAnsiTheme="majorHAnsi" w:cstheme="majorHAnsi"/>
            <w:color w:val="000000" w:themeColor="text1"/>
            <w:lang w:val="en-US" w:eastAsia="de-DE"/>
          </w:rPr>
          <w:t>chapitre</w:t>
        </w:r>
      </w:hyperlink>
      <w:r w:rsidRPr="000E6F7D">
        <w:rPr>
          <w:rFonts w:asciiTheme="majorHAnsi" w:eastAsia="Times New Roman" w:hAnsiTheme="majorHAnsi" w:cstheme="majorHAnsi"/>
          <w:color w:val="000000" w:themeColor="text1"/>
          <w:lang w:val="en-US" w:eastAsia="de-DE"/>
        </w:rPr>
        <w:t xml:space="preserve">, la salle des moines, le chauffoir, le réfectoire, la cuisine, la salle des convers, le cellier. À l'extérieur de ce bloc, à l'est, se trouvent l'infirmerie, la chapelle de l'abbé, l'appartement de l'abbé </w:t>
      </w:r>
      <w:proofErr w:type="gramStart"/>
      <w:r w:rsidRPr="000E6F7D">
        <w:rPr>
          <w:rFonts w:asciiTheme="majorHAnsi" w:eastAsia="Times New Roman" w:hAnsiTheme="majorHAnsi" w:cstheme="majorHAnsi"/>
          <w:color w:val="000000" w:themeColor="text1"/>
          <w:lang w:val="en-US" w:eastAsia="de-DE"/>
        </w:rPr>
        <w:t>et</w:t>
      </w:r>
      <w:proofErr w:type="gramEnd"/>
      <w:r w:rsidRPr="000E6F7D">
        <w:rPr>
          <w:rFonts w:asciiTheme="majorHAnsi" w:eastAsia="Times New Roman" w:hAnsiTheme="majorHAnsi" w:cstheme="majorHAnsi"/>
          <w:color w:val="000000" w:themeColor="text1"/>
          <w:lang w:val="en-US" w:eastAsia="de-DE"/>
        </w:rPr>
        <w:t xml:space="preserve"> le noviciat. Au nord, </w:t>
      </w:r>
      <w:proofErr w:type="gramStart"/>
      <w:r w:rsidRPr="000E6F7D">
        <w:rPr>
          <w:rFonts w:asciiTheme="majorHAnsi" w:eastAsia="Times New Roman" w:hAnsiTheme="majorHAnsi" w:cstheme="majorHAnsi"/>
          <w:color w:val="000000" w:themeColor="text1"/>
          <w:lang w:val="en-US" w:eastAsia="de-DE"/>
        </w:rPr>
        <w:t>un</w:t>
      </w:r>
      <w:proofErr w:type="gramEnd"/>
      <w:r w:rsidRPr="000E6F7D">
        <w:rPr>
          <w:rFonts w:asciiTheme="majorHAnsi" w:eastAsia="Times New Roman" w:hAnsiTheme="majorHAnsi" w:cstheme="majorHAnsi"/>
          <w:color w:val="000000" w:themeColor="text1"/>
          <w:lang w:val="en-US" w:eastAsia="de-DE"/>
        </w:rPr>
        <w:t xml:space="preserve"> peu à l'écart près de l'étang, l'hospitalité était assurée grâce à la porterie, l'hôtellerie et la chapelle de Daille</w:t>
      </w:r>
      <w:hyperlink r:id="rId110" w:anchor="cite_note-Bouvet_p17-17" w:history="1">
        <w:r w:rsidRPr="000E6F7D">
          <w:rPr>
            <w:rFonts w:asciiTheme="majorHAnsi" w:eastAsia="Times New Roman" w:hAnsiTheme="majorHAnsi" w:cstheme="majorHAnsi"/>
            <w:color w:val="000000" w:themeColor="text1"/>
            <w:vertAlign w:val="superscript"/>
            <w:lang w:val="en-US" w:eastAsia="de-DE"/>
          </w:rPr>
          <w:t>B 7</w:t>
        </w:r>
      </w:hyperlink>
      <w:r w:rsidRPr="000E6F7D">
        <w:rPr>
          <w:rFonts w:asciiTheme="majorHAnsi" w:eastAsia="Times New Roman" w:hAnsiTheme="majorHAnsi" w:cstheme="majorHAnsi"/>
          <w:color w:val="000000" w:themeColor="text1"/>
          <w:lang w:val="en-US" w:eastAsia="de-DE"/>
        </w:rPr>
        <w:t>.</w:t>
      </w:r>
    </w:p>
    <w:p w:rsidR="00426E8C" w:rsidRPr="000E6F7D" w:rsidRDefault="00426E8C" w:rsidP="00501B4A">
      <w:pPr>
        <w:spacing w:line="276" w:lineRule="auto"/>
        <w:rPr>
          <w:rFonts w:asciiTheme="majorHAnsi" w:eastAsia="Times New Roman" w:hAnsiTheme="majorHAnsi" w:cstheme="majorHAnsi"/>
          <w:color w:val="000000" w:themeColor="text1"/>
          <w:lang w:val="en-US" w:eastAsia="de-DE"/>
        </w:rPr>
      </w:pPr>
    </w:p>
    <w:p w:rsidR="00501B4A" w:rsidRDefault="00501B4A" w:rsidP="00501B4A">
      <w:pPr>
        <w:spacing w:line="276" w:lineRule="auto"/>
        <w:outlineLvl w:val="3"/>
        <w:rPr>
          <w:rFonts w:asciiTheme="majorHAnsi" w:eastAsia="Times New Roman" w:hAnsiTheme="majorHAnsi" w:cstheme="majorHAnsi"/>
          <w:bCs/>
          <w:color w:val="000000" w:themeColor="text1"/>
          <w:sz w:val="24"/>
          <w:szCs w:val="24"/>
          <w:lang w:eastAsia="de-DE"/>
        </w:rPr>
      </w:pPr>
      <w:r w:rsidRPr="00501B4A">
        <w:rPr>
          <w:rFonts w:asciiTheme="majorHAnsi" w:eastAsia="Times New Roman" w:hAnsiTheme="majorHAnsi" w:cstheme="majorHAnsi"/>
          <w:bCs/>
          <w:color w:val="000000" w:themeColor="text1"/>
          <w:sz w:val="24"/>
          <w:szCs w:val="24"/>
          <w:lang w:eastAsia="de-DE"/>
        </w:rPr>
        <w:t>Les éléments d'origine</w:t>
      </w:r>
    </w:p>
    <w:p w:rsidR="007433E8" w:rsidRPr="00501B4A" w:rsidRDefault="007433E8" w:rsidP="00501B4A">
      <w:pPr>
        <w:spacing w:line="276" w:lineRule="auto"/>
        <w:outlineLvl w:val="3"/>
        <w:rPr>
          <w:rFonts w:asciiTheme="majorHAnsi" w:eastAsia="Times New Roman" w:hAnsiTheme="majorHAnsi" w:cstheme="majorHAnsi"/>
          <w:bCs/>
          <w:color w:val="000000" w:themeColor="text1"/>
          <w:sz w:val="24"/>
          <w:szCs w:val="24"/>
          <w:lang w:eastAsia="de-DE"/>
        </w:rPr>
      </w:pPr>
    </w:p>
    <w:p w:rsidR="00501B4A" w:rsidRPr="00501B4A" w:rsidRDefault="00501B4A" w:rsidP="00501B4A">
      <w:pPr>
        <w:spacing w:line="276" w:lineRule="auto"/>
        <w:rPr>
          <w:rFonts w:asciiTheme="majorHAnsi" w:eastAsia="Times New Roman" w:hAnsiTheme="majorHAnsi" w:cstheme="majorHAnsi"/>
          <w:color w:val="000000" w:themeColor="text1"/>
          <w:sz w:val="24"/>
          <w:szCs w:val="24"/>
          <w:lang w:eastAsia="de-DE"/>
        </w:rPr>
      </w:pPr>
      <w:r w:rsidRPr="00501B4A">
        <w:rPr>
          <w:rFonts w:asciiTheme="majorHAnsi" w:eastAsia="Times New Roman" w:hAnsiTheme="majorHAnsi" w:cstheme="majorHAnsi"/>
          <w:noProof/>
          <w:color w:val="000000" w:themeColor="text1"/>
          <w:sz w:val="24"/>
          <w:szCs w:val="24"/>
          <w:lang w:eastAsia="de-DE"/>
        </w:rPr>
        <w:drawing>
          <wp:anchor distT="0" distB="0" distL="114300" distR="114300" simplePos="0" relativeHeight="251661312" behindDoc="0" locked="0" layoutInCell="1" allowOverlap="1">
            <wp:simplePos x="0" y="0"/>
            <wp:positionH relativeFrom="column">
              <wp:posOffset>-635</wp:posOffset>
            </wp:positionH>
            <wp:positionV relativeFrom="paragraph">
              <wp:posOffset>635</wp:posOffset>
            </wp:positionV>
            <wp:extent cx="2095200" cy="1393200"/>
            <wp:effectExtent l="0" t="0" r="635" b="0"/>
            <wp:wrapSquare wrapText="left"/>
            <wp:docPr id="10" name="Grafik 10" descr="Arcade de pierres dont l'ouverture forme une ogive.">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cade de pierres dont l'ouverture forme une ogive.">
                      <a:hlinkClick r:id="rId111"/>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095200" cy="139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433E8" w:rsidRDefault="007433E8" w:rsidP="00501B4A">
      <w:pPr>
        <w:spacing w:line="276" w:lineRule="auto"/>
        <w:rPr>
          <w:rFonts w:asciiTheme="majorHAnsi" w:eastAsia="Times New Roman" w:hAnsiTheme="majorHAnsi" w:cstheme="majorHAnsi"/>
          <w:color w:val="000000" w:themeColor="text1"/>
          <w:sz w:val="18"/>
          <w:szCs w:val="18"/>
          <w:lang w:val="en-US" w:eastAsia="de-DE"/>
        </w:rPr>
      </w:pPr>
    </w:p>
    <w:p w:rsidR="007433E8" w:rsidRDefault="007433E8" w:rsidP="00501B4A">
      <w:pPr>
        <w:spacing w:line="276" w:lineRule="auto"/>
        <w:rPr>
          <w:rFonts w:asciiTheme="majorHAnsi" w:eastAsia="Times New Roman" w:hAnsiTheme="majorHAnsi" w:cstheme="majorHAnsi"/>
          <w:color w:val="000000" w:themeColor="text1"/>
          <w:sz w:val="18"/>
          <w:szCs w:val="18"/>
          <w:lang w:val="en-US" w:eastAsia="de-DE"/>
        </w:rPr>
      </w:pPr>
    </w:p>
    <w:p w:rsidR="007433E8" w:rsidRDefault="007433E8" w:rsidP="00501B4A">
      <w:pPr>
        <w:spacing w:line="276" w:lineRule="auto"/>
        <w:rPr>
          <w:rFonts w:asciiTheme="majorHAnsi" w:eastAsia="Times New Roman" w:hAnsiTheme="majorHAnsi" w:cstheme="majorHAnsi"/>
          <w:color w:val="000000" w:themeColor="text1"/>
          <w:sz w:val="18"/>
          <w:szCs w:val="18"/>
          <w:lang w:val="en-US" w:eastAsia="de-DE"/>
        </w:rPr>
      </w:pPr>
    </w:p>
    <w:p w:rsidR="007433E8" w:rsidRDefault="007433E8" w:rsidP="00501B4A">
      <w:pPr>
        <w:spacing w:line="276" w:lineRule="auto"/>
        <w:rPr>
          <w:rFonts w:asciiTheme="majorHAnsi" w:eastAsia="Times New Roman" w:hAnsiTheme="majorHAnsi" w:cstheme="majorHAnsi"/>
          <w:color w:val="000000" w:themeColor="text1"/>
          <w:sz w:val="18"/>
          <w:szCs w:val="18"/>
          <w:lang w:val="en-US" w:eastAsia="de-DE"/>
        </w:rPr>
      </w:pPr>
    </w:p>
    <w:p w:rsidR="007433E8" w:rsidRDefault="007433E8" w:rsidP="00501B4A">
      <w:pPr>
        <w:spacing w:line="276" w:lineRule="auto"/>
        <w:rPr>
          <w:rFonts w:asciiTheme="majorHAnsi" w:eastAsia="Times New Roman" w:hAnsiTheme="majorHAnsi" w:cstheme="majorHAnsi"/>
          <w:color w:val="000000" w:themeColor="text1"/>
          <w:sz w:val="18"/>
          <w:szCs w:val="18"/>
          <w:lang w:val="en-US" w:eastAsia="de-DE"/>
        </w:rPr>
      </w:pPr>
    </w:p>
    <w:p w:rsidR="007433E8" w:rsidRDefault="007433E8" w:rsidP="00501B4A">
      <w:pPr>
        <w:spacing w:line="276" w:lineRule="auto"/>
        <w:rPr>
          <w:rFonts w:asciiTheme="majorHAnsi" w:eastAsia="Times New Roman" w:hAnsiTheme="majorHAnsi" w:cstheme="majorHAnsi"/>
          <w:color w:val="000000" w:themeColor="text1"/>
          <w:sz w:val="18"/>
          <w:szCs w:val="18"/>
          <w:lang w:val="en-US" w:eastAsia="de-DE"/>
        </w:rPr>
      </w:pPr>
    </w:p>
    <w:p w:rsidR="007433E8" w:rsidRDefault="007433E8" w:rsidP="00501B4A">
      <w:pPr>
        <w:spacing w:line="276" w:lineRule="auto"/>
        <w:rPr>
          <w:rFonts w:asciiTheme="majorHAnsi" w:eastAsia="Times New Roman" w:hAnsiTheme="majorHAnsi" w:cstheme="majorHAnsi"/>
          <w:color w:val="000000" w:themeColor="text1"/>
          <w:sz w:val="18"/>
          <w:szCs w:val="18"/>
          <w:lang w:val="en-US" w:eastAsia="de-DE"/>
        </w:rPr>
      </w:pPr>
    </w:p>
    <w:p w:rsidR="00501B4A" w:rsidRPr="00501B4A" w:rsidRDefault="00501B4A" w:rsidP="00501B4A">
      <w:pPr>
        <w:spacing w:line="276" w:lineRule="auto"/>
        <w:rPr>
          <w:rFonts w:asciiTheme="majorHAnsi" w:eastAsia="Times New Roman" w:hAnsiTheme="majorHAnsi" w:cstheme="majorHAnsi"/>
          <w:color w:val="000000" w:themeColor="text1"/>
          <w:sz w:val="18"/>
          <w:szCs w:val="18"/>
          <w:lang w:val="en-US" w:eastAsia="de-DE"/>
        </w:rPr>
      </w:pPr>
      <w:proofErr w:type="gramStart"/>
      <w:r w:rsidRPr="00501B4A">
        <w:rPr>
          <w:rFonts w:asciiTheme="majorHAnsi" w:eastAsia="Times New Roman" w:hAnsiTheme="majorHAnsi" w:cstheme="majorHAnsi"/>
          <w:color w:val="000000" w:themeColor="text1"/>
          <w:sz w:val="18"/>
          <w:szCs w:val="18"/>
          <w:lang w:val="en-US" w:eastAsia="de-DE"/>
        </w:rPr>
        <w:t>Portail en grès roussard, vu du sud.</w:t>
      </w:r>
      <w:proofErr w:type="gramEnd"/>
    </w:p>
    <w:p w:rsidR="007433E8" w:rsidRDefault="007433E8" w:rsidP="00501B4A">
      <w:pPr>
        <w:spacing w:line="276" w:lineRule="auto"/>
        <w:rPr>
          <w:rFonts w:asciiTheme="majorHAnsi" w:eastAsia="Times New Roman" w:hAnsiTheme="majorHAnsi" w:cstheme="majorHAnsi"/>
          <w:color w:val="000000" w:themeColor="text1"/>
          <w:lang w:val="en-US" w:eastAsia="de-DE"/>
        </w:rPr>
      </w:pPr>
    </w:p>
    <w:p w:rsidR="00501B4A" w:rsidRDefault="00501B4A" w:rsidP="00501B4A">
      <w:p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val="en-US" w:eastAsia="de-DE"/>
        </w:rPr>
        <w:t xml:space="preserve">De cette époque sont notamment conservés l'église abbatiale (sans les ajouts ultérieurs) </w:t>
      </w:r>
      <w:proofErr w:type="gramStart"/>
      <w:r w:rsidRPr="000E6F7D">
        <w:rPr>
          <w:rFonts w:asciiTheme="majorHAnsi" w:eastAsia="Times New Roman" w:hAnsiTheme="majorHAnsi" w:cstheme="majorHAnsi"/>
          <w:color w:val="000000" w:themeColor="text1"/>
          <w:lang w:val="en-US" w:eastAsia="de-DE"/>
        </w:rPr>
        <w:t>et</w:t>
      </w:r>
      <w:proofErr w:type="gramEnd"/>
      <w:r w:rsidRPr="000E6F7D">
        <w:rPr>
          <w:rFonts w:asciiTheme="majorHAnsi" w:eastAsia="Times New Roman" w:hAnsiTheme="majorHAnsi" w:cstheme="majorHAnsi"/>
          <w:color w:val="000000" w:themeColor="text1"/>
          <w:lang w:val="en-US" w:eastAsia="de-DE"/>
        </w:rPr>
        <w:t xml:space="preserve"> le portail d'entrée. </w:t>
      </w:r>
      <w:r w:rsidRPr="000E6F7D">
        <w:rPr>
          <w:rFonts w:asciiTheme="majorHAnsi" w:eastAsia="Times New Roman" w:hAnsiTheme="majorHAnsi" w:cstheme="majorHAnsi"/>
          <w:color w:val="000000" w:themeColor="text1"/>
          <w:lang w:eastAsia="de-DE"/>
        </w:rPr>
        <w:t>Ce dernier a été déplacé en 1820, et est le seul vestige de l'entrée de l'abbaye au XII</w:t>
      </w:r>
      <w:r w:rsidRPr="000E6F7D">
        <w:rPr>
          <w:rFonts w:asciiTheme="majorHAnsi" w:eastAsia="Times New Roman" w:hAnsiTheme="majorHAnsi" w:cstheme="majorHAnsi"/>
          <w:color w:val="000000" w:themeColor="text1"/>
          <w:vertAlign w:val="superscript"/>
          <w:lang w:eastAsia="de-DE"/>
        </w:rPr>
        <w:t>e</w:t>
      </w:r>
      <w:r w:rsidRPr="000E6F7D">
        <w:rPr>
          <w:rFonts w:asciiTheme="majorHAnsi" w:eastAsia="Times New Roman" w:hAnsiTheme="majorHAnsi" w:cstheme="majorHAnsi"/>
          <w:color w:val="000000" w:themeColor="text1"/>
          <w:lang w:eastAsia="de-DE"/>
        </w:rPr>
        <w:t> siècle</w:t>
      </w:r>
      <w:hyperlink r:id="rId113" w:anchor="cite_note-Bouvet_p18-18" w:history="1">
        <w:r w:rsidRPr="000E6F7D">
          <w:rPr>
            <w:rFonts w:asciiTheme="majorHAnsi" w:eastAsia="Times New Roman" w:hAnsiTheme="majorHAnsi" w:cstheme="majorHAnsi"/>
            <w:color w:val="000000" w:themeColor="text1"/>
            <w:vertAlign w:val="superscript"/>
            <w:lang w:eastAsia="de-DE"/>
          </w:rPr>
          <w:t>B 8</w:t>
        </w:r>
      </w:hyperlink>
      <w:r w:rsidRPr="000E6F7D">
        <w:rPr>
          <w:rFonts w:asciiTheme="majorHAnsi" w:eastAsia="Times New Roman" w:hAnsiTheme="majorHAnsi" w:cstheme="majorHAnsi"/>
          <w:color w:val="000000" w:themeColor="text1"/>
          <w:lang w:eastAsia="de-DE"/>
        </w:rPr>
        <w:t>. Bâti en partie de schiste ardoisier</w:t>
      </w:r>
      <w:hyperlink r:id="rId114" w:anchor="cite_note-Flohic_p586-7" w:history="1">
        <w:r w:rsidRPr="000E6F7D">
          <w:rPr>
            <w:rFonts w:asciiTheme="majorHAnsi" w:eastAsia="Times New Roman" w:hAnsiTheme="majorHAnsi" w:cstheme="majorHAnsi"/>
            <w:color w:val="000000" w:themeColor="text1"/>
            <w:vertAlign w:val="superscript"/>
            <w:lang w:eastAsia="de-DE"/>
          </w:rPr>
          <w:t>5</w:t>
        </w:r>
      </w:hyperlink>
      <w:r w:rsidRPr="000E6F7D">
        <w:rPr>
          <w:rFonts w:asciiTheme="majorHAnsi" w:eastAsia="Times New Roman" w:hAnsiTheme="majorHAnsi" w:cstheme="majorHAnsi"/>
          <w:color w:val="000000" w:themeColor="text1"/>
          <w:lang w:eastAsia="de-DE"/>
        </w:rPr>
        <w:t xml:space="preserve">, sa face nord est faite de </w:t>
      </w:r>
      <w:hyperlink r:id="rId115" w:tooltip="Grès (géologie)" w:history="1">
        <w:r w:rsidRPr="000E6F7D">
          <w:rPr>
            <w:rFonts w:asciiTheme="majorHAnsi" w:eastAsia="Times New Roman" w:hAnsiTheme="majorHAnsi" w:cstheme="majorHAnsi"/>
            <w:color w:val="000000" w:themeColor="text1"/>
            <w:lang w:eastAsia="de-DE"/>
          </w:rPr>
          <w:t>grès</w:t>
        </w:r>
      </w:hyperlink>
      <w:r w:rsidRPr="000E6F7D">
        <w:rPr>
          <w:rFonts w:asciiTheme="majorHAnsi" w:eastAsia="Times New Roman" w:hAnsiTheme="majorHAnsi" w:cstheme="majorHAnsi"/>
          <w:color w:val="000000" w:themeColor="text1"/>
          <w:lang w:eastAsia="de-DE"/>
        </w:rPr>
        <w:t xml:space="preserve"> roussard ou grès ferrugineux. Il est constitué de contreforts à trois colonnettes et d'un arc brisé décoré</w:t>
      </w:r>
      <w:hyperlink r:id="rId116" w:anchor="cite_note-Bouvet_p18-18" w:history="1">
        <w:r w:rsidRPr="000E6F7D">
          <w:rPr>
            <w:rFonts w:asciiTheme="majorHAnsi" w:eastAsia="Times New Roman" w:hAnsiTheme="majorHAnsi" w:cstheme="majorHAnsi"/>
            <w:color w:val="000000" w:themeColor="text1"/>
            <w:vertAlign w:val="superscript"/>
            <w:lang w:eastAsia="de-DE"/>
          </w:rPr>
          <w:t>B 8</w:t>
        </w:r>
      </w:hyperlink>
      <w:r w:rsidRPr="000E6F7D">
        <w:rPr>
          <w:rFonts w:asciiTheme="majorHAnsi" w:eastAsia="Times New Roman" w:hAnsiTheme="majorHAnsi" w:cstheme="majorHAnsi"/>
          <w:color w:val="000000" w:themeColor="text1"/>
          <w:lang w:eastAsia="de-DE"/>
        </w:rPr>
        <w:t>. Du cloître primitif il reste quelques vestiges, notamment des chapiteaux géminés. Ils sont décorés de « feuilles d'eau », et on y trouve des traces de peinture de différentes couleurs</w:t>
      </w:r>
      <w:hyperlink r:id="rId117" w:anchor="cite_note-19" w:history="1">
        <w:r w:rsidRPr="000E6F7D">
          <w:rPr>
            <w:rFonts w:asciiTheme="majorHAnsi" w:eastAsia="Times New Roman" w:hAnsiTheme="majorHAnsi" w:cstheme="majorHAnsi"/>
            <w:color w:val="000000" w:themeColor="text1"/>
            <w:vertAlign w:val="superscript"/>
            <w:lang w:eastAsia="de-DE"/>
          </w:rPr>
          <w:t>B 9</w:t>
        </w:r>
      </w:hyperlink>
      <w:r w:rsidRPr="000E6F7D">
        <w:rPr>
          <w:rFonts w:asciiTheme="majorHAnsi" w:eastAsia="Times New Roman" w:hAnsiTheme="majorHAnsi" w:cstheme="majorHAnsi"/>
          <w:color w:val="000000" w:themeColor="text1"/>
          <w:lang w:eastAsia="de-DE"/>
        </w:rPr>
        <w:t>.</w:t>
      </w:r>
    </w:p>
    <w:p w:rsidR="007433E8" w:rsidRPr="000E6F7D" w:rsidRDefault="007433E8" w:rsidP="00501B4A">
      <w:pPr>
        <w:spacing w:line="276" w:lineRule="auto"/>
        <w:rPr>
          <w:rFonts w:asciiTheme="majorHAnsi" w:eastAsia="Times New Roman" w:hAnsiTheme="majorHAnsi" w:cstheme="majorHAnsi"/>
          <w:color w:val="000000" w:themeColor="text1"/>
          <w:lang w:eastAsia="de-DE"/>
        </w:rPr>
      </w:pPr>
    </w:p>
    <w:p w:rsidR="00501B4A" w:rsidRPr="00501B4A" w:rsidRDefault="00501B4A" w:rsidP="00501B4A">
      <w:pPr>
        <w:spacing w:line="276" w:lineRule="auto"/>
        <w:outlineLvl w:val="3"/>
        <w:rPr>
          <w:rFonts w:asciiTheme="majorHAnsi" w:eastAsia="Times New Roman" w:hAnsiTheme="majorHAnsi" w:cstheme="majorHAnsi"/>
          <w:bCs/>
          <w:color w:val="000000" w:themeColor="text1"/>
          <w:sz w:val="24"/>
          <w:szCs w:val="24"/>
          <w:lang w:val="en-US" w:eastAsia="de-DE"/>
        </w:rPr>
      </w:pPr>
      <w:r w:rsidRPr="00501B4A">
        <w:rPr>
          <w:rFonts w:asciiTheme="majorHAnsi" w:eastAsia="Times New Roman" w:hAnsiTheme="majorHAnsi" w:cstheme="majorHAnsi"/>
          <w:bCs/>
          <w:color w:val="000000" w:themeColor="text1"/>
          <w:sz w:val="24"/>
          <w:szCs w:val="24"/>
          <w:lang w:val="en-US" w:eastAsia="de-DE"/>
        </w:rPr>
        <w:t>L'église</w:t>
      </w:r>
    </w:p>
    <w:p w:rsidR="007433E8" w:rsidRDefault="007433E8" w:rsidP="00501B4A">
      <w:pPr>
        <w:spacing w:line="276" w:lineRule="auto"/>
        <w:rPr>
          <w:rFonts w:asciiTheme="majorHAnsi" w:eastAsia="Times New Roman" w:hAnsiTheme="majorHAnsi" w:cstheme="majorHAnsi"/>
          <w:color w:val="000000" w:themeColor="text1"/>
          <w:lang w:val="en-US" w:eastAsia="de-DE"/>
        </w:rPr>
      </w:pPr>
    </w:p>
    <w:p w:rsidR="00501B4A" w:rsidRDefault="00501B4A" w:rsidP="00501B4A">
      <w:pPr>
        <w:spacing w:line="276" w:lineRule="auto"/>
        <w:rPr>
          <w:rFonts w:asciiTheme="majorHAnsi" w:eastAsia="Times New Roman" w:hAnsiTheme="majorHAnsi" w:cstheme="majorHAnsi"/>
          <w:color w:val="000000" w:themeColor="text1"/>
          <w:lang w:val="en-US" w:eastAsia="de-DE"/>
        </w:rPr>
      </w:pPr>
      <w:proofErr w:type="gramStart"/>
      <w:r w:rsidRPr="000E6F7D">
        <w:rPr>
          <w:rFonts w:asciiTheme="majorHAnsi" w:eastAsia="Times New Roman" w:hAnsiTheme="majorHAnsi" w:cstheme="majorHAnsi"/>
          <w:color w:val="000000" w:themeColor="text1"/>
          <w:lang w:val="en-US" w:eastAsia="de-DE"/>
        </w:rPr>
        <w:t>L'église abbatiale du XII</w:t>
      </w:r>
      <w:r w:rsidRPr="000E6F7D">
        <w:rPr>
          <w:rFonts w:asciiTheme="majorHAnsi" w:eastAsia="Times New Roman" w:hAnsiTheme="majorHAnsi" w:cstheme="majorHAnsi"/>
          <w:color w:val="000000" w:themeColor="text1"/>
          <w:vertAlign w:val="superscript"/>
          <w:lang w:val="en-US" w:eastAsia="de-DE"/>
        </w:rPr>
        <w:t>e</w:t>
      </w:r>
      <w:r w:rsidRPr="000E6F7D">
        <w:rPr>
          <w:rFonts w:asciiTheme="majorHAnsi" w:eastAsia="Times New Roman" w:hAnsiTheme="majorHAnsi" w:cstheme="majorHAnsi"/>
          <w:color w:val="000000" w:themeColor="text1"/>
          <w:lang w:val="en-US" w:eastAsia="de-DE"/>
        </w:rPr>
        <w:t> siècle a connu des modifications du XV</w:t>
      </w:r>
      <w:r w:rsidRPr="000E6F7D">
        <w:rPr>
          <w:rFonts w:asciiTheme="majorHAnsi" w:eastAsia="Times New Roman" w:hAnsiTheme="majorHAnsi" w:cstheme="majorHAnsi"/>
          <w:color w:val="000000" w:themeColor="text1"/>
          <w:vertAlign w:val="superscript"/>
          <w:lang w:val="en-US" w:eastAsia="de-DE"/>
        </w:rPr>
        <w:t>e</w:t>
      </w:r>
      <w:r w:rsidRPr="000E6F7D">
        <w:rPr>
          <w:rFonts w:asciiTheme="majorHAnsi" w:eastAsia="Times New Roman" w:hAnsiTheme="majorHAnsi" w:cstheme="majorHAnsi"/>
          <w:color w:val="000000" w:themeColor="text1"/>
          <w:lang w:val="en-US" w:eastAsia="de-DE"/>
        </w:rPr>
        <w:t xml:space="preserve"> au XIX</w:t>
      </w:r>
      <w:r w:rsidRPr="000E6F7D">
        <w:rPr>
          <w:rFonts w:asciiTheme="majorHAnsi" w:eastAsia="Times New Roman" w:hAnsiTheme="majorHAnsi" w:cstheme="majorHAnsi"/>
          <w:color w:val="000000" w:themeColor="text1"/>
          <w:vertAlign w:val="superscript"/>
          <w:lang w:val="en-US" w:eastAsia="de-DE"/>
        </w:rPr>
        <w:t>e</w:t>
      </w:r>
      <w:r w:rsidRPr="000E6F7D">
        <w:rPr>
          <w:rFonts w:asciiTheme="majorHAnsi" w:eastAsia="Times New Roman" w:hAnsiTheme="majorHAnsi" w:cstheme="majorHAnsi"/>
          <w:color w:val="000000" w:themeColor="text1"/>
          <w:lang w:val="en-US" w:eastAsia="de-DE"/>
        </w:rPr>
        <w:t> siècle, mais celles entreprises depuis le milieu du XX</w:t>
      </w:r>
      <w:r w:rsidRPr="000E6F7D">
        <w:rPr>
          <w:rFonts w:asciiTheme="majorHAnsi" w:eastAsia="Times New Roman" w:hAnsiTheme="majorHAnsi" w:cstheme="majorHAnsi"/>
          <w:color w:val="000000" w:themeColor="text1"/>
          <w:vertAlign w:val="superscript"/>
          <w:lang w:val="en-US" w:eastAsia="de-DE"/>
        </w:rPr>
        <w:t>e</w:t>
      </w:r>
      <w:r w:rsidRPr="000E6F7D">
        <w:rPr>
          <w:rFonts w:asciiTheme="majorHAnsi" w:eastAsia="Times New Roman" w:hAnsiTheme="majorHAnsi" w:cstheme="majorHAnsi"/>
          <w:color w:val="000000" w:themeColor="text1"/>
          <w:lang w:val="en-US" w:eastAsia="de-DE"/>
        </w:rPr>
        <w:t> siècle tendent à lui rendre son aspect original.</w:t>
      </w:r>
      <w:proofErr w:type="gramEnd"/>
      <w:r w:rsidRPr="000E6F7D">
        <w:rPr>
          <w:rFonts w:asciiTheme="majorHAnsi" w:eastAsia="Times New Roman" w:hAnsiTheme="majorHAnsi" w:cstheme="majorHAnsi"/>
          <w:color w:val="000000" w:themeColor="text1"/>
          <w:lang w:val="en-US" w:eastAsia="de-DE"/>
        </w:rPr>
        <w:t xml:space="preserve"> Elle </w:t>
      </w:r>
      <w:proofErr w:type="gramStart"/>
      <w:r w:rsidRPr="000E6F7D">
        <w:rPr>
          <w:rFonts w:asciiTheme="majorHAnsi" w:eastAsia="Times New Roman" w:hAnsiTheme="majorHAnsi" w:cstheme="majorHAnsi"/>
          <w:color w:val="000000" w:themeColor="text1"/>
          <w:lang w:val="en-US" w:eastAsia="de-DE"/>
        </w:rPr>
        <w:t>est</w:t>
      </w:r>
      <w:proofErr w:type="gramEnd"/>
      <w:r w:rsidRPr="000E6F7D">
        <w:rPr>
          <w:rFonts w:asciiTheme="majorHAnsi" w:eastAsia="Times New Roman" w:hAnsiTheme="majorHAnsi" w:cstheme="majorHAnsi"/>
          <w:color w:val="000000" w:themeColor="text1"/>
          <w:lang w:val="en-US" w:eastAsia="de-DE"/>
        </w:rPr>
        <w:t xml:space="preserve"> en forme de </w:t>
      </w:r>
      <w:hyperlink r:id="rId118" w:tooltip="Croix latine" w:history="1">
        <w:r w:rsidRPr="000E6F7D">
          <w:rPr>
            <w:rFonts w:asciiTheme="majorHAnsi" w:eastAsia="Times New Roman" w:hAnsiTheme="majorHAnsi" w:cstheme="majorHAnsi"/>
            <w:color w:val="000000" w:themeColor="text1"/>
            <w:lang w:val="en-US" w:eastAsia="de-DE"/>
          </w:rPr>
          <w:t>croix latine</w:t>
        </w:r>
      </w:hyperlink>
      <w:r w:rsidRPr="000E6F7D">
        <w:rPr>
          <w:rFonts w:asciiTheme="majorHAnsi" w:eastAsia="Times New Roman" w:hAnsiTheme="majorHAnsi" w:cstheme="majorHAnsi"/>
          <w:color w:val="000000" w:themeColor="text1"/>
          <w:lang w:val="en-US" w:eastAsia="de-DE"/>
        </w:rPr>
        <w:t xml:space="preserve">. </w:t>
      </w:r>
      <w:proofErr w:type="gramStart"/>
      <w:r w:rsidRPr="000E6F7D">
        <w:rPr>
          <w:rFonts w:asciiTheme="majorHAnsi" w:eastAsia="Times New Roman" w:hAnsiTheme="majorHAnsi" w:cstheme="majorHAnsi"/>
          <w:color w:val="000000" w:themeColor="text1"/>
          <w:lang w:val="en-US" w:eastAsia="de-DE"/>
        </w:rPr>
        <w:t>Sa</w:t>
      </w:r>
      <w:proofErr w:type="gramEnd"/>
      <w:r w:rsidRPr="000E6F7D">
        <w:rPr>
          <w:rFonts w:asciiTheme="majorHAnsi" w:eastAsia="Times New Roman" w:hAnsiTheme="majorHAnsi" w:cstheme="majorHAnsi"/>
          <w:color w:val="000000" w:themeColor="text1"/>
          <w:lang w:val="en-US" w:eastAsia="de-DE"/>
        </w:rPr>
        <w:t xml:space="preserve"> </w:t>
      </w:r>
      <w:hyperlink r:id="rId119" w:tooltip="Nef" w:history="1">
        <w:r w:rsidRPr="000E6F7D">
          <w:rPr>
            <w:rFonts w:asciiTheme="majorHAnsi" w:eastAsia="Times New Roman" w:hAnsiTheme="majorHAnsi" w:cstheme="majorHAnsi"/>
            <w:color w:val="000000" w:themeColor="text1"/>
            <w:lang w:val="en-US" w:eastAsia="de-DE"/>
          </w:rPr>
          <w:t>nef</w:t>
        </w:r>
      </w:hyperlink>
      <w:r w:rsidRPr="000E6F7D">
        <w:rPr>
          <w:rFonts w:asciiTheme="majorHAnsi" w:eastAsia="Times New Roman" w:hAnsiTheme="majorHAnsi" w:cstheme="majorHAnsi"/>
          <w:color w:val="000000" w:themeColor="text1"/>
          <w:lang w:val="en-US" w:eastAsia="de-DE"/>
        </w:rPr>
        <w:t xml:space="preserve"> est longue, séparée des collatéraux par des piliers en grès roussard, sur lesquels s'appuient des </w:t>
      </w:r>
      <w:hyperlink r:id="rId120" w:tooltip="Arcade (architecture)" w:history="1">
        <w:r w:rsidRPr="000E6F7D">
          <w:rPr>
            <w:rFonts w:asciiTheme="majorHAnsi" w:eastAsia="Times New Roman" w:hAnsiTheme="majorHAnsi" w:cstheme="majorHAnsi"/>
            <w:color w:val="000000" w:themeColor="text1"/>
            <w:lang w:val="en-US" w:eastAsia="de-DE"/>
          </w:rPr>
          <w:t>arcades</w:t>
        </w:r>
      </w:hyperlink>
      <w:r w:rsidRPr="000E6F7D">
        <w:rPr>
          <w:rFonts w:asciiTheme="majorHAnsi" w:eastAsia="Times New Roman" w:hAnsiTheme="majorHAnsi" w:cstheme="majorHAnsi"/>
          <w:color w:val="000000" w:themeColor="text1"/>
          <w:lang w:val="en-US" w:eastAsia="de-DE"/>
        </w:rPr>
        <w:t xml:space="preserve"> brisées faites de pierre blanche. </w:t>
      </w:r>
      <w:proofErr w:type="gramStart"/>
      <w:r w:rsidRPr="000E6F7D">
        <w:rPr>
          <w:rFonts w:asciiTheme="majorHAnsi" w:eastAsia="Times New Roman" w:hAnsiTheme="majorHAnsi" w:cstheme="majorHAnsi"/>
          <w:color w:val="000000" w:themeColor="text1"/>
          <w:lang w:val="en-US" w:eastAsia="de-DE"/>
        </w:rPr>
        <w:t xml:space="preserve">Au-dessus </w:t>
      </w:r>
      <w:r w:rsidRPr="000E6F7D">
        <w:rPr>
          <w:rFonts w:asciiTheme="majorHAnsi" w:eastAsia="Times New Roman" w:hAnsiTheme="majorHAnsi" w:cstheme="majorHAnsi"/>
          <w:color w:val="000000" w:themeColor="text1"/>
          <w:lang w:val="en-US" w:eastAsia="de-DE"/>
        </w:rPr>
        <w:lastRenderedPageBreak/>
        <w:t xml:space="preserve">sont percées des fenêtres en </w:t>
      </w:r>
      <w:hyperlink r:id="rId121" w:tooltip="Cintre (architecture)" w:history="1">
        <w:r w:rsidRPr="000E6F7D">
          <w:rPr>
            <w:rFonts w:asciiTheme="majorHAnsi" w:eastAsia="Times New Roman" w:hAnsiTheme="majorHAnsi" w:cstheme="majorHAnsi"/>
            <w:color w:val="000000" w:themeColor="text1"/>
            <w:lang w:val="en-US" w:eastAsia="de-DE"/>
          </w:rPr>
          <w:t>plein cintre</w:t>
        </w:r>
      </w:hyperlink>
      <w:r w:rsidRPr="000E6F7D">
        <w:rPr>
          <w:rFonts w:asciiTheme="majorHAnsi" w:eastAsia="Times New Roman" w:hAnsiTheme="majorHAnsi" w:cstheme="majorHAnsi"/>
          <w:color w:val="000000" w:themeColor="text1"/>
          <w:lang w:val="en-US" w:eastAsia="de-DE"/>
        </w:rPr>
        <w:t>.</w:t>
      </w:r>
      <w:proofErr w:type="gramEnd"/>
      <w:r w:rsidRPr="000E6F7D">
        <w:rPr>
          <w:rFonts w:asciiTheme="majorHAnsi" w:eastAsia="Times New Roman" w:hAnsiTheme="majorHAnsi" w:cstheme="majorHAnsi"/>
          <w:color w:val="000000" w:themeColor="text1"/>
          <w:lang w:val="en-US" w:eastAsia="de-DE"/>
        </w:rPr>
        <w:t xml:space="preserve"> À l'origine, la charpente </w:t>
      </w:r>
      <w:proofErr w:type="gramStart"/>
      <w:r w:rsidRPr="000E6F7D">
        <w:rPr>
          <w:rFonts w:asciiTheme="majorHAnsi" w:eastAsia="Times New Roman" w:hAnsiTheme="majorHAnsi" w:cstheme="majorHAnsi"/>
          <w:color w:val="000000" w:themeColor="text1"/>
          <w:lang w:val="en-US" w:eastAsia="de-DE"/>
        </w:rPr>
        <w:t>est</w:t>
      </w:r>
      <w:proofErr w:type="gramEnd"/>
      <w:r w:rsidRPr="000E6F7D">
        <w:rPr>
          <w:rFonts w:asciiTheme="majorHAnsi" w:eastAsia="Times New Roman" w:hAnsiTheme="majorHAnsi" w:cstheme="majorHAnsi"/>
          <w:color w:val="000000" w:themeColor="text1"/>
          <w:lang w:val="en-US" w:eastAsia="de-DE"/>
        </w:rPr>
        <w:t xml:space="preserve"> apparente. Le </w:t>
      </w:r>
      <w:hyperlink r:id="rId122" w:tooltip="Chœur (architecture)" w:history="1">
        <w:r w:rsidRPr="000E6F7D">
          <w:rPr>
            <w:rFonts w:asciiTheme="majorHAnsi" w:eastAsia="Times New Roman" w:hAnsiTheme="majorHAnsi" w:cstheme="majorHAnsi"/>
            <w:color w:val="000000" w:themeColor="text1"/>
            <w:lang w:val="en-US" w:eastAsia="de-DE"/>
          </w:rPr>
          <w:t>chœur</w:t>
        </w:r>
      </w:hyperlink>
      <w:r w:rsidRPr="000E6F7D">
        <w:rPr>
          <w:rFonts w:asciiTheme="majorHAnsi" w:eastAsia="Times New Roman" w:hAnsiTheme="majorHAnsi" w:cstheme="majorHAnsi"/>
          <w:color w:val="000000" w:themeColor="text1"/>
          <w:lang w:val="en-US" w:eastAsia="de-DE"/>
        </w:rPr>
        <w:t xml:space="preserve"> </w:t>
      </w:r>
      <w:proofErr w:type="gramStart"/>
      <w:r w:rsidRPr="000E6F7D">
        <w:rPr>
          <w:rFonts w:asciiTheme="majorHAnsi" w:eastAsia="Times New Roman" w:hAnsiTheme="majorHAnsi" w:cstheme="majorHAnsi"/>
          <w:color w:val="000000" w:themeColor="text1"/>
          <w:lang w:val="en-US" w:eastAsia="de-DE"/>
        </w:rPr>
        <w:t>est</w:t>
      </w:r>
      <w:proofErr w:type="gramEnd"/>
      <w:r w:rsidRPr="000E6F7D">
        <w:rPr>
          <w:rFonts w:asciiTheme="majorHAnsi" w:eastAsia="Times New Roman" w:hAnsiTheme="majorHAnsi" w:cstheme="majorHAnsi"/>
          <w:color w:val="000000" w:themeColor="text1"/>
          <w:lang w:val="en-US" w:eastAsia="de-DE"/>
        </w:rPr>
        <w:t xml:space="preserve"> rectangulaire et peu profond</w:t>
      </w:r>
      <w:hyperlink r:id="rId123" w:anchor="cite_note-Bouvet_p20-20" w:history="1">
        <w:r w:rsidRPr="000E6F7D">
          <w:rPr>
            <w:rFonts w:asciiTheme="majorHAnsi" w:eastAsia="Times New Roman" w:hAnsiTheme="majorHAnsi" w:cstheme="majorHAnsi"/>
            <w:color w:val="000000" w:themeColor="text1"/>
            <w:vertAlign w:val="superscript"/>
            <w:lang w:val="en-US" w:eastAsia="de-DE"/>
          </w:rPr>
          <w:t>B 10</w:t>
        </w:r>
      </w:hyperlink>
      <w:r w:rsidRPr="000E6F7D">
        <w:rPr>
          <w:rFonts w:asciiTheme="majorHAnsi" w:eastAsia="Times New Roman" w:hAnsiTheme="majorHAnsi" w:cstheme="majorHAnsi"/>
          <w:color w:val="000000" w:themeColor="text1"/>
          <w:lang w:val="en-US" w:eastAsia="de-DE"/>
        </w:rPr>
        <w:t>.</w:t>
      </w:r>
    </w:p>
    <w:p w:rsidR="007433E8" w:rsidRPr="000E6F7D" w:rsidRDefault="007433E8" w:rsidP="00501B4A">
      <w:pPr>
        <w:spacing w:line="276" w:lineRule="auto"/>
        <w:rPr>
          <w:rFonts w:asciiTheme="majorHAnsi" w:eastAsia="Times New Roman" w:hAnsiTheme="majorHAnsi" w:cstheme="majorHAnsi"/>
          <w:color w:val="000000" w:themeColor="text1"/>
          <w:lang w:val="en-US" w:eastAsia="de-DE"/>
        </w:rPr>
      </w:pPr>
    </w:p>
    <w:p w:rsidR="00501B4A" w:rsidRDefault="00501B4A" w:rsidP="00501B4A">
      <w:pPr>
        <w:spacing w:line="276" w:lineRule="auto"/>
        <w:rPr>
          <w:rFonts w:asciiTheme="majorHAnsi" w:eastAsia="Times New Roman" w:hAnsiTheme="majorHAnsi" w:cstheme="majorHAnsi"/>
          <w:color w:val="000000" w:themeColor="text1"/>
          <w:lang w:val="en-US" w:eastAsia="de-DE"/>
        </w:rPr>
      </w:pPr>
      <w:r w:rsidRPr="000E6F7D">
        <w:rPr>
          <w:rFonts w:asciiTheme="majorHAnsi" w:eastAsia="Times New Roman" w:hAnsiTheme="majorHAnsi" w:cstheme="majorHAnsi"/>
          <w:color w:val="000000" w:themeColor="text1"/>
          <w:lang w:eastAsia="de-DE"/>
        </w:rPr>
        <w:t xml:space="preserve">Au niveau du </w:t>
      </w:r>
      <w:hyperlink r:id="rId124" w:tooltip="Transept" w:history="1">
        <w:r w:rsidRPr="000E6F7D">
          <w:rPr>
            <w:rFonts w:asciiTheme="majorHAnsi" w:eastAsia="Times New Roman" w:hAnsiTheme="majorHAnsi" w:cstheme="majorHAnsi"/>
            <w:color w:val="000000" w:themeColor="text1"/>
            <w:lang w:eastAsia="de-DE"/>
          </w:rPr>
          <w:t>transept</w:t>
        </w:r>
      </w:hyperlink>
      <w:r w:rsidRPr="000E6F7D">
        <w:rPr>
          <w:rFonts w:asciiTheme="majorHAnsi" w:eastAsia="Times New Roman" w:hAnsiTheme="majorHAnsi" w:cstheme="majorHAnsi"/>
          <w:color w:val="000000" w:themeColor="text1"/>
          <w:lang w:eastAsia="de-DE"/>
        </w:rPr>
        <w:t xml:space="preserve">, trois arcades de pierre blanche ouvrent l'espace. Les latérales mènent vers les deux branches du transept qui s'achèvent chacune par une </w:t>
      </w:r>
      <w:hyperlink r:id="rId125" w:tooltip="Chapelle" w:history="1">
        <w:r w:rsidRPr="000E6F7D">
          <w:rPr>
            <w:rFonts w:asciiTheme="majorHAnsi" w:eastAsia="Times New Roman" w:hAnsiTheme="majorHAnsi" w:cstheme="majorHAnsi"/>
            <w:color w:val="000000" w:themeColor="text1"/>
            <w:lang w:eastAsia="de-DE"/>
          </w:rPr>
          <w:t>chapelle</w:t>
        </w:r>
      </w:hyperlink>
      <w:r w:rsidRPr="000E6F7D">
        <w:rPr>
          <w:rFonts w:asciiTheme="majorHAnsi" w:eastAsia="Times New Roman" w:hAnsiTheme="majorHAnsi" w:cstheme="majorHAnsi"/>
          <w:color w:val="000000" w:themeColor="text1"/>
          <w:lang w:eastAsia="de-DE"/>
        </w:rPr>
        <w:t xml:space="preserve"> à fond plat. La troisième, renforcée d'une rangée de grès roussard, encadre le </w:t>
      </w:r>
      <w:hyperlink r:id="rId126" w:tooltip="Chevet" w:history="1">
        <w:r w:rsidRPr="000E6F7D">
          <w:rPr>
            <w:rFonts w:asciiTheme="majorHAnsi" w:eastAsia="Times New Roman" w:hAnsiTheme="majorHAnsi" w:cstheme="majorHAnsi"/>
            <w:color w:val="000000" w:themeColor="text1"/>
            <w:lang w:eastAsia="de-DE"/>
          </w:rPr>
          <w:t>chevet</w:t>
        </w:r>
      </w:hyperlink>
      <w:r w:rsidRPr="000E6F7D">
        <w:rPr>
          <w:rFonts w:asciiTheme="majorHAnsi" w:eastAsia="Times New Roman" w:hAnsiTheme="majorHAnsi" w:cstheme="majorHAnsi"/>
          <w:color w:val="000000" w:themeColor="text1"/>
          <w:lang w:eastAsia="de-DE"/>
        </w:rPr>
        <w:t xml:space="preserve">. </w:t>
      </w:r>
      <w:r w:rsidRPr="000E6F7D">
        <w:rPr>
          <w:rFonts w:asciiTheme="majorHAnsi" w:eastAsia="Times New Roman" w:hAnsiTheme="majorHAnsi" w:cstheme="majorHAnsi"/>
          <w:color w:val="000000" w:themeColor="text1"/>
          <w:lang w:val="en-US" w:eastAsia="de-DE"/>
        </w:rPr>
        <w:t xml:space="preserve">Celui-ci </w:t>
      </w:r>
      <w:proofErr w:type="gramStart"/>
      <w:r w:rsidRPr="000E6F7D">
        <w:rPr>
          <w:rFonts w:asciiTheme="majorHAnsi" w:eastAsia="Times New Roman" w:hAnsiTheme="majorHAnsi" w:cstheme="majorHAnsi"/>
          <w:color w:val="000000" w:themeColor="text1"/>
          <w:lang w:val="en-US" w:eastAsia="de-DE"/>
        </w:rPr>
        <w:t>est</w:t>
      </w:r>
      <w:proofErr w:type="gramEnd"/>
      <w:r w:rsidRPr="000E6F7D">
        <w:rPr>
          <w:rFonts w:asciiTheme="majorHAnsi" w:eastAsia="Times New Roman" w:hAnsiTheme="majorHAnsi" w:cstheme="majorHAnsi"/>
          <w:color w:val="000000" w:themeColor="text1"/>
          <w:lang w:val="en-US" w:eastAsia="de-DE"/>
        </w:rPr>
        <w:t xml:space="preserve"> sobre, plat, et ne comporte ni </w:t>
      </w:r>
      <w:hyperlink r:id="rId127" w:tooltip="Déambulatoire" w:history="1">
        <w:r w:rsidRPr="000E6F7D">
          <w:rPr>
            <w:rFonts w:asciiTheme="majorHAnsi" w:eastAsia="Times New Roman" w:hAnsiTheme="majorHAnsi" w:cstheme="majorHAnsi"/>
            <w:color w:val="000000" w:themeColor="text1"/>
            <w:lang w:val="en-US" w:eastAsia="de-DE"/>
          </w:rPr>
          <w:t>déambulatoire</w:t>
        </w:r>
      </w:hyperlink>
      <w:r w:rsidRPr="000E6F7D">
        <w:rPr>
          <w:rFonts w:asciiTheme="majorHAnsi" w:eastAsia="Times New Roman" w:hAnsiTheme="majorHAnsi" w:cstheme="majorHAnsi"/>
          <w:color w:val="000000" w:themeColor="text1"/>
          <w:lang w:val="en-US" w:eastAsia="de-DE"/>
        </w:rPr>
        <w:t xml:space="preserve"> ni </w:t>
      </w:r>
      <w:hyperlink r:id="rId128" w:tooltip="Absidiole" w:history="1">
        <w:r w:rsidRPr="000E6F7D">
          <w:rPr>
            <w:rFonts w:asciiTheme="majorHAnsi" w:eastAsia="Times New Roman" w:hAnsiTheme="majorHAnsi" w:cstheme="majorHAnsi"/>
            <w:color w:val="000000" w:themeColor="text1"/>
            <w:lang w:val="en-US" w:eastAsia="de-DE"/>
          </w:rPr>
          <w:t>absidiole</w:t>
        </w:r>
      </w:hyperlink>
      <w:hyperlink r:id="rId129" w:anchor="cite_note-Bouvet_p20-20" w:history="1">
        <w:r w:rsidRPr="000E6F7D">
          <w:rPr>
            <w:rFonts w:asciiTheme="majorHAnsi" w:eastAsia="Times New Roman" w:hAnsiTheme="majorHAnsi" w:cstheme="majorHAnsi"/>
            <w:color w:val="000000" w:themeColor="text1"/>
            <w:vertAlign w:val="superscript"/>
            <w:lang w:val="en-US" w:eastAsia="de-DE"/>
          </w:rPr>
          <w:t>B 10</w:t>
        </w:r>
      </w:hyperlink>
      <w:r w:rsidRPr="000E6F7D">
        <w:rPr>
          <w:rFonts w:asciiTheme="majorHAnsi" w:eastAsia="Times New Roman" w:hAnsiTheme="majorHAnsi" w:cstheme="majorHAnsi"/>
          <w:color w:val="000000" w:themeColor="text1"/>
          <w:lang w:val="en-US" w:eastAsia="de-DE"/>
        </w:rPr>
        <w:t>.</w:t>
      </w:r>
    </w:p>
    <w:p w:rsidR="007433E8" w:rsidRPr="000E6F7D" w:rsidRDefault="007433E8" w:rsidP="00501B4A">
      <w:pPr>
        <w:spacing w:line="276" w:lineRule="auto"/>
        <w:rPr>
          <w:rFonts w:asciiTheme="majorHAnsi" w:eastAsia="Times New Roman" w:hAnsiTheme="majorHAnsi" w:cstheme="majorHAnsi"/>
          <w:color w:val="000000" w:themeColor="text1"/>
          <w:lang w:val="en-US" w:eastAsia="de-DE"/>
        </w:rPr>
      </w:pPr>
    </w:p>
    <w:p w:rsidR="00501B4A" w:rsidRDefault="00501B4A" w:rsidP="00501B4A">
      <w:pPr>
        <w:spacing w:line="276" w:lineRule="auto"/>
        <w:rPr>
          <w:rFonts w:asciiTheme="majorHAnsi" w:eastAsia="Times New Roman" w:hAnsiTheme="majorHAnsi" w:cstheme="majorHAnsi"/>
          <w:color w:val="000000" w:themeColor="text1"/>
          <w:lang w:val="en-US" w:eastAsia="de-DE"/>
        </w:rPr>
      </w:pPr>
      <w:r w:rsidRPr="000E6F7D">
        <w:rPr>
          <w:rFonts w:asciiTheme="majorHAnsi" w:eastAsia="Times New Roman" w:hAnsiTheme="majorHAnsi" w:cstheme="majorHAnsi"/>
          <w:color w:val="000000" w:themeColor="text1"/>
          <w:lang w:eastAsia="de-DE"/>
        </w:rPr>
        <w:t xml:space="preserve">En haut des murs, 42 vases </w:t>
      </w:r>
      <w:hyperlink r:id="rId130" w:tooltip="Acoustique" w:history="1">
        <w:r w:rsidRPr="000E6F7D">
          <w:rPr>
            <w:rFonts w:asciiTheme="majorHAnsi" w:eastAsia="Times New Roman" w:hAnsiTheme="majorHAnsi" w:cstheme="majorHAnsi"/>
            <w:color w:val="000000" w:themeColor="text1"/>
            <w:lang w:eastAsia="de-DE"/>
          </w:rPr>
          <w:t>acoustiques</w:t>
        </w:r>
      </w:hyperlink>
      <w:r w:rsidRPr="000E6F7D">
        <w:rPr>
          <w:rFonts w:asciiTheme="majorHAnsi" w:eastAsia="Times New Roman" w:hAnsiTheme="majorHAnsi" w:cstheme="majorHAnsi"/>
          <w:color w:val="000000" w:themeColor="text1"/>
          <w:lang w:eastAsia="de-DE"/>
        </w:rPr>
        <w:t xml:space="preserve"> fabriqués en verre sont disposés en ligne. </w:t>
      </w:r>
      <w:proofErr w:type="gramStart"/>
      <w:r w:rsidRPr="000E6F7D">
        <w:rPr>
          <w:rFonts w:asciiTheme="majorHAnsi" w:eastAsia="Times New Roman" w:hAnsiTheme="majorHAnsi" w:cstheme="majorHAnsi"/>
          <w:color w:val="000000" w:themeColor="text1"/>
          <w:lang w:val="en-US" w:eastAsia="de-DE"/>
        </w:rPr>
        <w:t>Il</w:t>
      </w:r>
      <w:proofErr w:type="gramEnd"/>
      <w:r w:rsidRPr="000E6F7D">
        <w:rPr>
          <w:rFonts w:asciiTheme="majorHAnsi" w:eastAsia="Times New Roman" w:hAnsiTheme="majorHAnsi" w:cstheme="majorHAnsi"/>
          <w:color w:val="000000" w:themeColor="text1"/>
          <w:lang w:val="en-US" w:eastAsia="de-DE"/>
        </w:rPr>
        <w:t xml:space="preserve"> semble que leur action de correction d'acoustique soit efficace</w:t>
      </w:r>
      <w:hyperlink r:id="rId131" w:anchor="cite_note-21" w:history="1">
        <w:r w:rsidRPr="000E6F7D">
          <w:rPr>
            <w:rFonts w:asciiTheme="majorHAnsi" w:eastAsia="Times New Roman" w:hAnsiTheme="majorHAnsi" w:cstheme="majorHAnsi"/>
            <w:color w:val="000000" w:themeColor="text1"/>
            <w:vertAlign w:val="superscript"/>
            <w:lang w:val="en-US" w:eastAsia="de-DE"/>
          </w:rPr>
          <w:t>B 11</w:t>
        </w:r>
      </w:hyperlink>
      <w:r w:rsidRPr="000E6F7D">
        <w:rPr>
          <w:rFonts w:asciiTheme="majorHAnsi" w:eastAsia="Times New Roman" w:hAnsiTheme="majorHAnsi" w:cstheme="majorHAnsi"/>
          <w:color w:val="000000" w:themeColor="text1"/>
          <w:lang w:val="en-US" w:eastAsia="de-DE"/>
        </w:rPr>
        <w:t>.</w:t>
      </w:r>
    </w:p>
    <w:p w:rsidR="007433E8" w:rsidRPr="000E6F7D" w:rsidRDefault="007433E8" w:rsidP="00501B4A">
      <w:pPr>
        <w:spacing w:line="276" w:lineRule="auto"/>
        <w:rPr>
          <w:rFonts w:asciiTheme="majorHAnsi" w:eastAsia="Times New Roman" w:hAnsiTheme="majorHAnsi" w:cstheme="majorHAnsi"/>
          <w:color w:val="000000" w:themeColor="text1"/>
          <w:lang w:val="en-US" w:eastAsia="de-DE"/>
        </w:rPr>
      </w:pPr>
    </w:p>
    <w:p w:rsidR="00501B4A" w:rsidRDefault="00501B4A" w:rsidP="00501B4A">
      <w:pPr>
        <w:spacing w:line="276" w:lineRule="auto"/>
        <w:rPr>
          <w:rFonts w:asciiTheme="majorHAnsi" w:eastAsia="Times New Roman" w:hAnsiTheme="majorHAnsi" w:cstheme="majorHAnsi"/>
          <w:color w:val="000000" w:themeColor="text1"/>
          <w:lang w:val="en-US" w:eastAsia="de-DE"/>
        </w:rPr>
      </w:pPr>
      <w:r w:rsidRPr="000E6F7D">
        <w:rPr>
          <w:rFonts w:asciiTheme="majorHAnsi" w:eastAsia="Times New Roman" w:hAnsiTheme="majorHAnsi" w:cstheme="majorHAnsi"/>
          <w:color w:val="000000" w:themeColor="text1"/>
          <w:lang w:val="en-US" w:eastAsia="de-DE"/>
        </w:rPr>
        <w:t xml:space="preserve">L'abbatiale </w:t>
      </w:r>
      <w:proofErr w:type="gramStart"/>
      <w:r w:rsidRPr="000E6F7D">
        <w:rPr>
          <w:rFonts w:asciiTheme="majorHAnsi" w:eastAsia="Times New Roman" w:hAnsiTheme="majorHAnsi" w:cstheme="majorHAnsi"/>
          <w:color w:val="000000" w:themeColor="text1"/>
          <w:lang w:val="en-US" w:eastAsia="de-DE"/>
        </w:rPr>
        <w:t>est</w:t>
      </w:r>
      <w:proofErr w:type="gramEnd"/>
      <w:r w:rsidRPr="000E6F7D">
        <w:rPr>
          <w:rFonts w:asciiTheme="majorHAnsi" w:eastAsia="Times New Roman" w:hAnsiTheme="majorHAnsi" w:cstheme="majorHAnsi"/>
          <w:color w:val="000000" w:themeColor="text1"/>
          <w:lang w:val="en-US" w:eastAsia="de-DE"/>
        </w:rPr>
        <w:t xml:space="preserve"> dotée d'un clocheton en bois, et sa porte est orientée vers l'ouest. </w:t>
      </w:r>
      <w:proofErr w:type="gramStart"/>
      <w:r w:rsidRPr="000E6F7D">
        <w:rPr>
          <w:rFonts w:asciiTheme="majorHAnsi" w:eastAsia="Times New Roman" w:hAnsiTheme="majorHAnsi" w:cstheme="majorHAnsi"/>
          <w:color w:val="000000" w:themeColor="text1"/>
          <w:lang w:val="en-US" w:eastAsia="de-DE"/>
        </w:rPr>
        <w:t>Il</w:t>
      </w:r>
      <w:proofErr w:type="gramEnd"/>
      <w:r w:rsidRPr="000E6F7D">
        <w:rPr>
          <w:rFonts w:asciiTheme="majorHAnsi" w:eastAsia="Times New Roman" w:hAnsiTheme="majorHAnsi" w:cstheme="majorHAnsi"/>
          <w:color w:val="000000" w:themeColor="text1"/>
          <w:lang w:val="en-US" w:eastAsia="de-DE"/>
        </w:rPr>
        <w:t xml:space="preserve"> est possible qu'un porche ait été construit juste devant cette porte</w:t>
      </w:r>
      <w:hyperlink r:id="rId132" w:anchor="cite_note-Bouvet_p20-20" w:history="1">
        <w:r w:rsidRPr="000E6F7D">
          <w:rPr>
            <w:rFonts w:asciiTheme="majorHAnsi" w:eastAsia="Times New Roman" w:hAnsiTheme="majorHAnsi" w:cstheme="majorHAnsi"/>
            <w:color w:val="000000" w:themeColor="text1"/>
            <w:vertAlign w:val="superscript"/>
            <w:lang w:val="en-US" w:eastAsia="de-DE"/>
          </w:rPr>
          <w:t>B 10</w:t>
        </w:r>
      </w:hyperlink>
      <w:r w:rsidRPr="000E6F7D">
        <w:rPr>
          <w:rFonts w:asciiTheme="majorHAnsi" w:eastAsia="Times New Roman" w:hAnsiTheme="majorHAnsi" w:cstheme="majorHAnsi"/>
          <w:color w:val="000000" w:themeColor="text1"/>
          <w:lang w:val="en-US" w:eastAsia="de-DE"/>
        </w:rPr>
        <w:t>.</w:t>
      </w:r>
    </w:p>
    <w:p w:rsidR="007433E8" w:rsidRPr="000E6F7D" w:rsidRDefault="007433E8" w:rsidP="00501B4A">
      <w:pPr>
        <w:spacing w:line="276" w:lineRule="auto"/>
        <w:rPr>
          <w:rFonts w:asciiTheme="majorHAnsi" w:eastAsia="Times New Roman" w:hAnsiTheme="majorHAnsi" w:cstheme="majorHAnsi"/>
          <w:color w:val="000000" w:themeColor="text1"/>
          <w:lang w:val="en-US" w:eastAsia="de-DE"/>
        </w:rPr>
      </w:pPr>
    </w:p>
    <w:p w:rsidR="00501B4A" w:rsidRDefault="00501B4A" w:rsidP="00501B4A">
      <w:pPr>
        <w:spacing w:line="276" w:lineRule="auto"/>
        <w:rPr>
          <w:rFonts w:asciiTheme="majorHAnsi" w:eastAsia="Times New Roman" w:hAnsiTheme="majorHAnsi" w:cstheme="majorHAnsi"/>
          <w:color w:val="000000" w:themeColor="text1"/>
          <w:lang w:val="en-US" w:eastAsia="de-DE"/>
        </w:rPr>
      </w:pPr>
      <w:proofErr w:type="gramStart"/>
      <w:r w:rsidRPr="000E6F7D">
        <w:rPr>
          <w:rFonts w:asciiTheme="majorHAnsi" w:eastAsia="Times New Roman" w:hAnsiTheme="majorHAnsi" w:cstheme="majorHAnsi"/>
          <w:color w:val="000000" w:themeColor="text1"/>
          <w:lang w:val="en-US" w:eastAsia="de-DE"/>
        </w:rPr>
        <w:t>Il</w:t>
      </w:r>
      <w:proofErr w:type="gramEnd"/>
      <w:r w:rsidRPr="000E6F7D">
        <w:rPr>
          <w:rFonts w:asciiTheme="majorHAnsi" w:eastAsia="Times New Roman" w:hAnsiTheme="majorHAnsi" w:cstheme="majorHAnsi"/>
          <w:color w:val="000000" w:themeColor="text1"/>
          <w:lang w:val="en-US" w:eastAsia="de-DE"/>
        </w:rPr>
        <w:t xml:space="preserve"> n'y a ni moulure ni sculpture dans l'église. Le schiste </w:t>
      </w:r>
      <w:proofErr w:type="gramStart"/>
      <w:r w:rsidRPr="000E6F7D">
        <w:rPr>
          <w:rFonts w:asciiTheme="majorHAnsi" w:eastAsia="Times New Roman" w:hAnsiTheme="majorHAnsi" w:cstheme="majorHAnsi"/>
          <w:color w:val="000000" w:themeColor="text1"/>
          <w:lang w:val="en-US" w:eastAsia="de-DE"/>
        </w:rPr>
        <w:t>et</w:t>
      </w:r>
      <w:proofErr w:type="gramEnd"/>
      <w:r w:rsidRPr="000E6F7D">
        <w:rPr>
          <w:rFonts w:asciiTheme="majorHAnsi" w:eastAsia="Times New Roman" w:hAnsiTheme="majorHAnsi" w:cstheme="majorHAnsi"/>
          <w:color w:val="000000" w:themeColor="text1"/>
          <w:lang w:val="en-US" w:eastAsia="de-DE"/>
        </w:rPr>
        <w:t xml:space="preserve"> le grès, découpés en pierres plates, constituent les murs, le tuffeau étant utilisé pour les arcs. Le seul ornement vient du contraste avec le grès roussard employé pour souligner certains points </w:t>
      </w:r>
      <w:proofErr w:type="gramStart"/>
      <w:r w:rsidRPr="000E6F7D">
        <w:rPr>
          <w:rFonts w:asciiTheme="majorHAnsi" w:eastAsia="Times New Roman" w:hAnsiTheme="majorHAnsi" w:cstheme="majorHAnsi"/>
          <w:color w:val="000000" w:themeColor="text1"/>
          <w:lang w:val="en-US" w:eastAsia="de-DE"/>
        </w:rPr>
        <w:t>et</w:t>
      </w:r>
      <w:proofErr w:type="gramEnd"/>
      <w:r w:rsidRPr="000E6F7D">
        <w:rPr>
          <w:rFonts w:asciiTheme="majorHAnsi" w:eastAsia="Times New Roman" w:hAnsiTheme="majorHAnsi" w:cstheme="majorHAnsi"/>
          <w:color w:val="000000" w:themeColor="text1"/>
          <w:lang w:val="en-US" w:eastAsia="de-DE"/>
        </w:rPr>
        <w:t xml:space="preserve"> lignes. L'ensemble </w:t>
      </w:r>
      <w:proofErr w:type="gramStart"/>
      <w:r w:rsidRPr="000E6F7D">
        <w:rPr>
          <w:rFonts w:asciiTheme="majorHAnsi" w:eastAsia="Times New Roman" w:hAnsiTheme="majorHAnsi" w:cstheme="majorHAnsi"/>
          <w:color w:val="000000" w:themeColor="text1"/>
          <w:lang w:val="en-US" w:eastAsia="de-DE"/>
        </w:rPr>
        <w:t>est</w:t>
      </w:r>
      <w:proofErr w:type="gramEnd"/>
      <w:r w:rsidRPr="000E6F7D">
        <w:rPr>
          <w:rFonts w:asciiTheme="majorHAnsi" w:eastAsia="Times New Roman" w:hAnsiTheme="majorHAnsi" w:cstheme="majorHAnsi"/>
          <w:color w:val="000000" w:themeColor="text1"/>
          <w:lang w:val="en-US" w:eastAsia="de-DE"/>
        </w:rPr>
        <w:t xml:space="preserve"> austère mais raffiné, ce qui correspond à l'idéal cistercien</w:t>
      </w:r>
      <w:hyperlink r:id="rId133" w:anchor="cite_note-Bouvet_p20-20" w:history="1">
        <w:r w:rsidRPr="000E6F7D">
          <w:rPr>
            <w:rFonts w:asciiTheme="majorHAnsi" w:eastAsia="Times New Roman" w:hAnsiTheme="majorHAnsi" w:cstheme="majorHAnsi"/>
            <w:color w:val="000000" w:themeColor="text1"/>
            <w:vertAlign w:val="superscript"/>
            <w:lang w:val="en-US" w:eastAsia="de-DE"/>
          </w:rPr>
          <w:t>B 10</w:t>
        </w:r>
      </w:hyperlink>
      <w:r w:rsidRPr="000E6F7D">
        <w:rPr>
          <w:rFonts w:asciiTheme="majorHAnsi" w:eastAsia="Times New Roman" w:hAnsiTheme="majorHAnsi" w:cstheme="majorHAnsi"/>
          <w:color w:val="000000" w:themeColor="text1"/>
          <w:lang w:val="en-US" w:eastAsia="de-DE"/>
        </w:rPr>
        <w:t>.</w:t>
      </w:r>
    </w:p>
    <w:p w:rsidR="007433E8" w:rsidRPr="000E6F7D" w:rsidRDefault="007433E8" w:rsidP="00501B4A">
      <w:pPr>
        <w:spacing w:line="276" w:lineRule="auto"/>
        <w:rPr>
          <w:rFonts w:asciiTheme="majorHAnsi" w:eastAsia="Times New Roman" w:hAnsiTheme="majorHAnsi" w:cstheme="majorHAnsi"/>
          <w:color w:val="000000" w:themeColor="text1"/>
          <w:lang w:val="en-US" w:eastAsia="de-DE"/>
        </w:rPr>
      </w:pPr>
    </w:p>
    <w:p w:rsidR="00501B4A" w:rsidRPr="00501B4A" w:rsidRDefault="00501B4A" w:rsidP="00501B4A">
      <w:pPr>
        <w:spacing w:line="276" w:lineRule="auto"/>
        <w:outlineLvl w:val="2"/>
        <w:rPr>
          <w:rFonts w:asciiTheme="majorHAnsi" w:eastAsia="Times New Roman" w:hAnsiTheme="majorHAnsi" w:cstheme="majorHAnsi"/>
          <w:bCs/>
          <w:color w:val="000000" w:themeColor="text1"/>
          <w:sz w:val="27"/>
          <w:szCs w:val="27"/>
          <w:lang w:eastAsia="de-DE"/>
        </w:rPr>
      </w:pPr>
      <w:r w:rsidRPr="00501B4A">
        <w:rPr>
          <w:rFonts w:asciiTheme="majorHAnsi" w:eastAsia="Times New Roman" w:hAnsiTheme="majorHAnsi" w:cstheme="majorHAnsi"/>
          <w:bCs/>
          <w:color w:val="000000" w:themeColor="text1"/>
          <w:sz w:val="27"/>
          <w:szCs w:val="27"/>
          <w:lang w:eastAsia="de-DE"/>
        </w:rPr>
        <w:t>Transformations des XVII</w:t>
      </w:r>
      <w:r w:rsidRPr="00501B4A">
        <w:rPr>
          <w:rFonts w:asciiTheme="majorHAnsi" w:eastAsia="Times New Roman" w:hAnsiTheme="majorHAnsi" w:cstheme="majorHAnsi"/>
          <w:bCs/>
          <w:color w:val="000000" w:themeColor="text1"/>
          <w:sz w:val="27"/>
          <w:szCs w:val="27"/>
          <w:vertAlign w:val="superscript"/>
          <w:lang w:eastAsia="de-DE"/>
        </w:rPr>
        <w:t>e</w:t>
      </w:r>
      <w:r w:rsidRPr="00501B4A">
        <w:rPr>
          <w:rFonts w:asciiTheme="majorHAnsi" w:eastAsia="Times New Roman" w:hAnsiTheme="majorHAnsi" w:cstheme="majorHAnsi"/>
          <w:bCs/>
          <w:color w:val="000000" w:themeColor="text1"/>
          <w:sz w:val="27"/>
          <w:szCs w:val="27"/>
          <w:lang w:eastAsia="de-DE"/>
        </w:rPr>
        <w:t xml:space="preserve"> et XVIII</w:t>
      </w:r>
      <w:r w:rsidRPr="00501B4A">
        <w:rPr>
          <w:rFonts w:asciiTheme="majorHAnsi" w:eastAsia="Times New Roman" w:hAnsiTheme="majorHAnsi" w:cstheme="majorHAnsi"/>
          <w:bCs/>
          <w:color w:val="000000" w:themeColor="text1"/>
          <w:sz w:val="27"/>
          <w:szCs w:val="27"/>
          <w:vertAlign w:val="superscript"/>
          <w:lang w:eastAsia="de-DE"/>
        </w:rPr>
        <w:t>e</w:t>
      </w:r>
      <w:r w:rsidRPr="00501B4A">
        <w:rPr>
          <w:rFonts w:asciiTheme="majorHAnsi" w:eastAsia="Times New Roman" w:hAnsiTheme="majorHAnsi" w:cstheme="majorHAnsi"/>
          <w:bCs/>
          <w:color w:val="000000" w:themeColor="text1"/>
          <w:sz w:val="27"/>
          <w:szCs w:val="27"/>
          <w:lang w:eastAsia="de-DE"/>
        </w:rPr>
        <w:t> siècles</w:t>
      </w:r>
    </w:p>
    <w:p w:rsidR="007433E8" w:rsidRDefault="007433E8" w:rsidP="00501B4A">
      <w:pPr>
        <w:spacing w:line="276" w:lineRule="auto"/>
        <w:rPr>
          <w:rFonts w:asciiTheme="majorHAnsi" w:eastAsia="Times New Roman" w:hAnsiTheme="majorHAnsi" w:cstheme="majorHAnsi"/>
          <w:color w:val="000000" w:themeColor="text1"/>
          <w:lang w:eastAsia="de-DE"/>
        </w:rPr>
      </w:pPr>
    </w:p>
    <w:p w:rsidR="00501B4A" w:rsidRDefault="00501B4A" w:rsidP="00501B4A">
      <w:p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 xml:space="preserve">Lorsque Jean Giraud est nommé abbé en 1602, il fait établir un inventaire de l'abbaye. Le manque d'entretien par les abbés commendataires et les exactions commises lors des </w:t>
      </w:r>
      <w:hyperlink r:id="rId134" w:tooltip="Guerres de religion (France)" w:history="1">
        <w:r w:rsidRPr="000E6F7D">
          <w:rPr>
            <w:rFonts w:asciiTheme="majorHAnsi" w:eastAsia="Times New Roman" w:hAnsiTheme="majorHAnsi" w:cstheme="majorHAnsi"/>
            <w:color w:val="000000" w:themeColor="text1"/>
            <w:lang w:eastAsia="de-DE"/>
          </w:rPr>
          <w:t>Guerres de religion</w:t>
        </w:r>
      </w:hyperlink>
      <w:r w:rsidRPr="000E6F7D">
        <w:rPr>
          <w:rFonts w:asciiTheme="majorHAnsi" w:eastAsia="Times New Roman" w:hAnsiTheme="majorHAnsi" w:cstheme="majorHAnsi"/>
          <w:color w:val="000000" w:themeColor="text1"/>
          <w:lang w:eastAsia="de-DE"/>
        </w:rPr>
        <w:t xml:space="preserve"> et celle menée par la </w:t>
      </w:r>
      <w:hyperlink r:id="rId135" w:tooltip="Ligue catholique (France)" w:history="1">
        <w:r w:rsidRPr="000E6F7D">
          <w:rPr>
            <w:rFonts w:asciiTheme="majorHAnsi" w:eastAsia="Times New Roman" w:hAnsiTheme="majorHAnsi" w:cstheme="majorHAnsi"/>
            <w:color w:val="000000" w:themeColor="text1"/>
            <w:lang w:eastAsia="de-DE"/>
          </w:rPr>
          <w:t>Ligue</w:t>
        </w:r>
      </w:hyperlink>
      <w:r w:rsidRPr="000E6F7D">
        <w:rPr>
          <w:rFonts w:asciiTheme="majorHAnsi" w:eastAsia="Times New Roman" w:hAnsiTheme="majorHAnsi" w:cstheme="majorHAnsi"/>
          <w:color w:val="000000" w:themeColor="text1"/>
          <w:lang w:eastAsia="de-DE"/>
        </w:rPr>
        <w:t xml:space="preserve"> ont provoqué le délabrement de l'église, de la chapelle de Clisson, du cloître, du cellier, du portail, de la chapelle de Daille et du logement abbatial. Les témoignages situent l'altération du site lors de l'abbatiat de Louis de Buet (1570-1590)</w:t>
      </w:r>
      <w:hyperlink r:id="rId136" w:anchor="cite_note-22" w:history="1">
        <w:r w:rsidRPr="000E6F7D">
          <w:rPr>
            <w:rFonts w:asciiTheme="majorHAnsi" w:eastAsia="Times New Roman" w:hAnsiTheme="majorHAnsi" w:cstheme="majorHAnsi"/>
            <w:color w:val="000000" w:themeColor="text1"/>
            <w:vertAlign w:val="superscript"/>
            <w:lang w:eastAsia="de-DE"/>
          </w:rPr>
          <w:t>B 12</w:t>
        </w:r>
      </w:hyperlink>
      <w:r w:rsidRPr="000E6F7D">
        <w:rPr>
          <w:rFonts w:asciiTheme="majorHAnsi" w:eastAsia="Times New Roman" w:hAnsiTheme="majorHAnsi" w:cstheme="majorHAnsi"/>
          <w:color w:val="000000" w:themeColor="text1"/>
          <w:lang w:eastAsia="de-DE"/>
        </w:rPr>
        <w:t>.</w:t>
      </w:r>
    </w:p>
    <w:p w:rsidR="007433E8" w:rsidRPr="000E6F7D" w:rsidRDefault="007433E8" w:rsidP="00501B4A">
      <w:pPr>
        <w:spacing w:line="276" w:lineRule="auto"/>
        <w:rPr>
          <w:rFonts w:asciiTheme="majorHAnsi" w:eastAsia="Times New Roman" w:hAnsiTheme="majorHAnsi" w:cstheme="majorHAnsi"/>
          <w:color w:val="000000" w:themeColor="text1"/>
          <w:lang w:eastAsia="de-DE"/>
        </w:rPr>
      </w:pPr>
    </w:p>
    <w:p w:rsidR="00501B4A" w:rsidRDefault="00501B4A" w:rsidP="00501B4A">
      <w:pPr>
        <w:spacing w:line="276" w:lineRule="auto"/>
        <w:rPr>
          <w:rFonts w:asciiTheme="majorHAnsi" w:eastAsia="Times New Roman" w:hAnsiTheme="majorHAnsi" w:cstheme="majorHAnsi"/>
          <w:color w:val="000000" w:themeColor="text1"/>
          <w:lang w:val="en-US" w:eastAsia="de-DE"/>
        </w:rPr>
      </w:pPr>
      <w:r w:rsidRPr="000E6F7D">
        <w:rPr>
          <w:rFonts w:asciiTheme="majorHAnsi" w:eastAsia="Times New Roman" w:hAnsiTheme="majorHAnsi" w:cstheme="majorHAnsi"/>
          <w:color w:val="000000" w:themeColor="text1"/>
          <w:lang w:eastAsia="de-DE"/>
        </w:rPr>
        <w:t xml:space="preserve">Jean Giraud mène des </w:t>
      </w:r>
      <w:proofErr w:type="gramStart"/>
      <w:r w:rsidRPr="000E6F7D">
        <w:rPr>
          <w:rFonts w:asciiTheme="majorHAnsi" w:eastAsia="Times New Roman" w:hAnsiTheme="majorHAnsi" w:cstheme="majorHAnsi"/>
          <w:color w:val="000000" w:themeColor="text1"/>
          <w:lang w:eastAsia="de-DE"/>
        </w:rPr>
        <w:t>travaux :</w:t>
      </w:r>
      <w:proofErr w:type="gramEnd"/>
      <w:r w:rsidRPr="000E6F7D">
        <w:rPr>
          <w:rFonts w:asciiTheme="majorHAnsi" w:eastAsia="Times New Roman" w:hAnsiTheme="majorHAnsi" w:cstheme="majorHAnsi"/>
          <w:color w:val="000000" w:themeColor="text1"/>
          <w:lang w:eastAsia="de-DE"/>
        </w:rPr>
        <w:t xml:space="preserve"> destruction des chapelles de Clisson et de Daille, du logement de l'abbé, reconstruction du cloître. </w:t>
      </w:r>
      <w:r w:rsidRPr="000E6F7D">
        <w:rPr>
          <w:rFonts w:asciiTheme="majorHAnsi" w:eastAsia="Times New Roman" w:hAnsiTheme="majorHAnsi" w:cstheme="majorHAnsi"/>
          <w:color w:val="000000" w:themeColor="text1"/>
          <w:lang w:val="en-US" w:eastAsia="de-DE"/>
        </w:rPr>
        <w:t>Le doute subsiste sur le fait que le clocher et la façade de l'église aient été reconstruits à cette occasion, ou lors des travaux entrepris à la fin du siècle par un autre abbé, Olivier de Verneuil (1689-1738</w:t>
      </w:r>
      <w:proofErr w:type="gramStart"/>
      <w:r w:rsidRPr="000E6F7D">
        <w:rPr>
          <w:rFonts w:asciiTheme="majorHAnsi" w:eastAsia="Times New Roman" w:hAnsiTheme="majorHAnsi" w:cstheme="majorHAnsi"/>
          <w:color w:val="000000" w:themeColor="text1"/>
          <w:lang w:val="en-US" w:eastAsia="de-DE"/>
        </w:rPr>
        <w:t>)</w:t>
      </w:r>
      <w:proofErr w:type="gramEnd"/>
      <w:r w:rsidRPr="000E6F7D">
        <w:rPr>
          <w:rFonts w:asciiTheme="majorHAnsi" w:eastAsia="Times New Roman" w:hAnsiTheme="majorHAnsi" w:cstheme="majorHAnsi"/>
          <w:color w:val="000000" w:themeColor="text1"/>
          <w:vertAlign w:val="superscript"/>
          <w:lang w:eastAsia="de-DE"/>
        </w:rPr>
        <w:fldChar w:fldCharType="begin"/>
      </w:r>
      <w:r w:rsidRPr="000E6F7D">
        <w:rPr>
          <w:rFonts w:asciiTheme="majorHAnsi" w:eastAsia="Times New Roman" w:hAnsiTheme="majorHAnsi" w:cstheme="majorHAnsi"/>
          <w:color w:val="000000" w:themeColor="text1"/>
          <w:vertAlign w:val="superscript"/>
          <w:lang w:val="en-US" w:eastAsia="de-DE"/>
        </w:rPr>
        <w:instrText xml:space="preserve"> HYPERLINK "http://fr.wikipedia.org/wiki/Abbaye_Notre-Dame_de_Melleray" \l "cite_note-23" </w:instrText>
      </w:r>
      <w:r w:rsidRPr="000E6F7D">
        <w:rPr>
          <w:rFonts w:asciiTheme="majorHAnsi" w:eastAsia="Times New Roman" w:hAnsiTheme="majorHAnsi" w:cstheme="majorHAnsi"/>
          <w:color w:val="000000" w:themeColor="text1"/>
          <w:vertAlign w:val="superscript"/>
          <w:lang w:eastAsia="de-DE"/>
        </w:rPr>
        <w:fldChar w:fldCharType="separate"/>
      </w:r>
      <w:r w:rsidRPr="000E6F7D">
        <w:rPr>
          <w:rFonts w:asciiTheme="majorHAnsi" w:eastAsia="Times New Roman" w:hAnsiTheme="majorHAnsi" w:cstheme="majorHAnsi"/>
          <w:color w:val="000000" w:themeColor="text1"/>
          <w:vertAlign w:val="superscript"/>
          <w:lang w:val="en-US" w:eastAsia="de-DE"/>
        </w:rPr>
        <w:t>B 13</w:t>
      </w:r>
      <w:r w:rsidRPr="000E6F7D">
        <w:rPr>
          <w:rFonts w:asciiTheme="majorHAnsi" w:eastAsia="Times New Roman" w:hAnsiTheme="majorHAnsi" w:cstheme="majorHAnsi"/>
          <w:color w:val="000000" w:themeColor="text1"/>
          <w:vertAlign w:val="superscript"/>
          <w:lang w:eastAsia="de-DE"/>
        </w:rPr>
        <w:fldChar w:fldCharType="end"/>
      </w:r>
      <w:r w:rsidRPr="000E6F7D">
        <w:rPr>
          <w:rFonts w:asciiTheme="majorHAnsi" w:eastAsia="Times New Roman" w:hAnsiTheme="majorHAnsi" w:cstheme="majorHAnsi"/>
          <w:color w:val="000000" w:themeColor="text1"/>
          <w:lang w:val="en-US" w:eastAsia="de-DE"/>
        </w:rPr>
        <w:t>.</w:t>
      </w:r>
    </w:p>
    <w:p w:rsidR="007433E8" w:rsidRPr="000E6F7D" w:rsidRDefault="007433E8" w:rsidP="00501B4A">
      <w:pPr>
        <w:spacing w:line="276" w:lineRule="auto"/>
        <w:rPr>
          <w:rFonts w:asciiTheme="majorHAnsi" w:eastAsia="Times New Roman" w:hAnsiTheme="majorHAnsi" w:cstheme="majorHAnsi"/>
          <w:color w:val="000000" w:themeColor="text1"/>
          <w:lang w:val="en-US" w:eastAsia="de-DE"/>
        </w:rPr>
      </w:pPr>
    </w:p>
    <w:p w:rsidR="00501B4A" w:rsidRDefault="00501B4A" w:rsidP="00501B4A">
      <w:pPr>
        <w:spacing w:line="276" w:lineRule="auto"/>
        <w:rPr>
          <w:rFonts w:asciiTheme="majorHAnsi" w:eastAsia="Times New Roman" w:hAnsiTheme="majorHAnsi" w:cstheme="majorHAnsi"/>
          <w:color w:val="000000" w:themeColor="text1"/>
          <w:lang w:val="en-US" w:eastAsia="de-DE"/>
        </w:rPr>
      </w:pPr>
      <w:r w:rsidRPr="000E6F7D">
        <w:rPr>
          <w:rFonts w:asciiTheme="majorHAnsi" w:eastAsia="Times New Roman" w:hAnsiTheme="majorHAnsi" w:cstheme="majorHAnsi"/>
          <w:color w:val="000000" w:themeColor="text1"/>
          <w:lang w:val="en-US" w:eastAsia="de-DE"/>
        </w:rPr>
        <w:t xml:space="preserve">L'abbé de Verneuil fait construire le bâtiment </w:t>
      </w:r>
      <w:proofErr w:type="gramStart"/>
      <w:r w:rsidRPr="000E6F7D">
        <w:rPr>
          <w:rFonts w:asciiTheme="majorHAnsi" w:eastAsia="Times New Roman" w:hAnsiTheme="majorHAnsi" w:cstheme="majorHAnsi"/>
          <w:color w:val="000000" w:themeColor="text1"/>
          <w:lang w:val="en-US" w:eastAsia="de-DE"/>
        </w:rPr>
        <w:t>est</w:t>
      </w:r>
      <w:proofErr w:type="gramEnd"/>
      <w:r w:rsidRPr="000E6F7D">
        <w:rPr>
          <w:rFonts w:asciiTheme="majorHAnsi" w:eastAsia="Times New Roman" w:hAnsiTheme="majorHAnsi" w:cstheme="majorHAnsi"/>
          <w:color w:val="000000" w:themeColor="text1"/>
          <w:lang w:val="en-US" w:eastAsia="de-DE"/>
        </w:rPr>
        <w:t xml:space="preserve"> de l'abbaye. La façade </w:t>
      </w:r>
      <w:proofErr w:type="gramStart"/>
      <w:r w:rsidRPr="000E6F7D">
        <w:rPr>
          <w:rFonts w:asciiTheme="majorHAnsi" w:eastAsia="Times New Roman" w:hAnsiTheme="majorHAnsi" w:cstheme="majorHAnsi"/>
          <w:color w:val="000000" w:themeColor="text1"/>
          <w:lang w:val="en-US" w:eastAsia="de-DE"/>
        </w:rPr>
        <w:t>est</w:t>
      </w:r>
      <w:proofErr w:type="gramEnd"/>
      <w:r w:rsidRPr="000E6F7D">
        <w:rPr>
          <w:rFonts w:asciiTheme="majorHAnsi" w:eastAsia="Times New Roman" w:hAnsiTheme="majorHAnsi" w:cstheme="majorHAnsi"/>
          <w:color w:val="000000" w:themeColor="text1"/>
          <w:lang w:val="en-US" w:eastAsia="de-DE"/>
        </w:rPr>
        <w:t xml:space="preserve"> achevé</w:t>
      </w:r>
      <w:r w:rsidRPr="007433E8">
        <w:rPr>
          <w:rFonts w:asciiTheme="majorHAnsi" w:eastAsia="Times New Roman" w:hAnsiTheme="majorHAnsi" w:cstheme="majorHAnsi"/>
          <w:color w:val="000000" w:themeColor="text1"/>
          <w:lang w:val="en-US" w:eastAsia="de-DE"/>
        </w:rPr>
        <w:t xml:space="preserve">e en 1701, date gravée sur le fronton de la lucarne au-dessus de la porte de l'édifice. </w:t>
      </w:r>
      <w:r w:rsidRPr="000E6F7D">
        <w:rPr>
          <w:rFonts w:asciiTheme="majorHAnsi" w:eastAsia="Times New Roman" w:hAnsiTheme="majorHAnsi" w:cstheme="majorHAnsi"/>
          <w:color w:val="000000" w:themeColor="text1"/>
          <w:lang w:val="en-US" w:eastAsia="de-DE"/>
        </w:rPr>
        <w:t xml:space="preserve">La construction présente </w:t>
      </w:r>
      <w:proofErr w:type="gramStart"/>
      <w:r w:rsidRPr="000E6F7D">
        <w:rPr>
          <w:rFonts w:asciiTheme="majorHAnsi" w:eastAsia="Times New Roman" w:hAnsiTheme="majorHAnsi" w:cstheme="majorHAnsi"/>
          <w:color w:val="000000" w:themeColor="text1"/>
          <w:lang w:val="en-US" w:eastAsia="de-DE"/>
        </w:rPr>
        <w:t>un</w:t>
      </w:r>
      <w:proofErr w:type="gramEnd"/>
      <w:r w:rsidRPr="000E6F7D">
        <w:rPr>
          <w:rFonts w:asciiTheme="majorHAnsi" w:eastAsia="Times New Roman" w:hAnsiTheme="majorHAnsi" w:cstheme="majorHAnsi"/>
          <w:color w:val="000000" w:themeColor="text1"/>
          <w:lang w:val="en-US" w:eastAsia="de-DE"/>
        </w:rPr>
        <w:t xml:space="preserve"> parti-pris de sobriété et de régularité, au croisement des influences de la </w:t>
      </w:r>
      <w:hyperlink r:id="rId137" w:tooltip="Réforme catholique" w:history="1">
        <w:r w:rsidRPr="000E6F7D">
          <w:rPr>
            <w:rFonts w:asciiTheme="majorHAnsi" w:eastAsia="Times New Roman" w:hAnsiTheme="majorHAnsi" w:cstheme="majorHAnsi"/>
            <w:color w:val="000000" w:themeColor="text1"/>
            <w:lang w:val="en-US" w:eastAsia="de-DE"/>
          </w:rPr>
          <w:t>Réforme</w:t>
        </w:r>
      </w:hyperlink>
      <w:r w:rsidRPr="000E6F7D">
        <w:rPr>
          <w:rFonts w:asciiTheme="majorHAnsi" w:eastAsia="Times New Roman" w:hAnsiTheme="majorHAnsi" w:cstheme="majorHAnsi"/>
          <w:color w:val="000000" w:themeColor="text1"/>
          <w:lang w:val="en-US" w:eastAsia="de-DE"/>
        </w:rPr>
        <w:t xml:space="preserve"> et du style du règne de </w:t>
      </w:r>
      <w:hyperlink r:id="rId138" w:tooltip="Louis XIV de France" w:history="1">
        <w:r w:rsidRPr="000E6F7D">
          <w:rPr>
            <w:rFonts w:asciiTheme="majorHAnsi" w:eastAsia="Times New Roman" w:hAnsiTheme="majorHAnsi" w:cstheme="majorHAnsi"/>
            <w:color w:val="000000" w:themeColor="text1"/>
            <w:lang w:val="en-US" w:eastAsia="de-DE"/>
          </w:rPr>
          <w:t>Louis XIV</w:t>
        </w:r>
      </w:hyperlink>
      <w:r w:rsidRPr="000E6F7D">
        <w:rPr>
          <w:rFonts w:asciiTheme="majorHAnsi" w:eastAsia="Times New Roman" w:hAnsiTheme="majorHAnsi" w:cstheme="majorHAnsi"/>
          <w:color w:val="000000" w:themeColor="text1"/>
          <w:lang w:val="en-US" w:eastAsia="de-DE"/>
        </w:rPr>
        <w:t xml:space="preserve">. Les éléments remarquables sont la travées centrales avec </w:t>
      </w:r>
      <w:proofErr w:type="gramStart"/>
      <w:r w:rsidRPr="000E6F7D">
        <w:rPr>
          <w:rFonts w:asciiTheme="majorHAnsi" w:eastAsia="Times New Roman" w:hAnsiTheme="majorHAnsi" w:cstheme="majorHAnsi"/>
          <w:color w:val="000000" w:themeColor="text1"/>
          <w:lang w:val="en-US" w:eastAsia="de-DE"/>
        </w:rPr>
        <w:t>ses</w:t>
      </w:r>
      <w:proofErr w:type="gramEnd"/>
      <w:r w:rsidRPr="000E6F7D">
        <w:rPr>
          <w:rFonts w:asciiTheme="majorHAnsi" w:eastAsia="Times New Roman" w:hAnsiTheme="majorHAnsi" w:cstheme="majorHAnsi"/>
          <w:color w:val="000000" w:themeColor="text1"/>
          <w:lang w:val="en-US" w:eastAsia="de-DE"/>
        </w:rPr>
        <w:t xml:space="preserve"> trois </w:t>
      </w:r>
      <w:hyperlink r:id="rId139" w:tooltip="Fronton (architecture)" w:history="1">
        <w:r w:rsidRPr="000E6F7D">
          <w:rPr>
            <w:rFonts w:asciiTheme="majorHAnsi" w:eastAsia="Times New Roman" w:hAnsiTheme="majorHAnsi" w:cstheme="majorHAnsi"/>
            <w:color w:val="000000" w:themeColor="text1"/>
            <w:lang w:val="en-US" w:eastAsia="de-DE"/>
          </w:rPr>
          <w:t>frontons</w:t>
        </w:r>
      </w:hyperlink>
      <w:r w:rsidRPr="000E6F7D">
        <w:rPr>
          <w:rFonts w:asciiTheme="majorHAnsi" w:eastAsia="Times New Roman" w:hAnsiTheme="majorHAnsi" w:cstheme="majorHAnsi"/>
          <w:color w:val="000000" w:themeColor="text1"/>
          <w:lang w:val="en-US" w:eastAsia="de-DE"/>
        </w:rPr>
        <w:t xml:space="preserve">, les </w:t>
      </w:r>
      <w:hyperlink r:id="rId140" w:tooltip="Lucarne" w:history="1">
        <w:r w:rsidRPr="000E6F7D">
          <w:rPr>
            <w:rFonts w:asciiTheme="majorHAnsi" w:eastAsia="Times New Roman" w:hAnsiTheme="majorHAnsi" w:cstheme="majorHAnsi"/>
            <w:color w:val="000000" w:themeColor="text1"/>
            <w:lang w:val="en-US" w:eastAsia="de-DE"/>
          </w:rPr>
          <w:t>lucarnes</w:t>
        </w:r>
      </w:hyperlink>
      <w:r w:rsidRPr="000E6F7D">
        <w:rPr>
          <w:rFonts w:asciiTheme="majorHAnsi" w:eastAsia="Times New Roman" w:hAnsiTheme="majorHAnsi" w:cstheme="majorHAnsi"/>
          <w:color w:val="000000" w:themeColor="text1"/>
          <w:lang w:val="en-US" w:eastAsia="de-DE"/>
        </w:rPr>
        <w:t xml:space="preserve"> à calotte cintrées et l'</w:t>
      </w:r>
      <w:hyperlink r:id="rId141" w:tooltip="Escalier" w:history="1">
        <w:r w:rsidRPr="000E6F7D">
          <w:rPr>
            <w:rFonts w:asciiTheme="majorHAnsi" w:eastAsia="Times New Roman" w:hAnsiTheme="majorHAnsi" w:cstheme="majorHAnsi"/>
            <w:color w:val="000000" w:themeColor="text1"/>
            <w:lang w:val="en-US" w:eastAsia="de-DE"/>
          </w:rPr>
          <w:t>escalier</w:t>
        </w:r>
      </w:hyperlink>
      <w:r w:rsidRPr="000E6F7D">
        <w:rPr>
          <w:rFonts w:asciiTheme="majorHAnsi" w:eastAsia="Times New Roman" w:hAnsiTheme="majorHAnsi" w:cstheme="majorHAnsi"/>
          <w:color w:val="000000" w:themeColor="text1"/>
          <w:lang w:val="en-US" w:eastAsia="de-DE"/>
        </w:rPr>
        <w:t xml:space="preserve"> intérieur à </w:t>
      </w:r>
      <w:hyperlink r:id="rId142" w:tooltip="Balustre" w:history="1">
        <w:r w:rsidRPr="000E6F7D">
          <w:rPr>
            <w:rFonts w:asciiTheme="majorHAnsi" w:eastAsia="Times New Roman" w:hAnsiTheme="majorHAnsi" w:cstheme="majorHAnsi"/>
            <w:color w:val="000000" w:themeColor="text1"/>
            <w:lang w:val="en-US" w:eastAsia="de-DE"/>
          </w:rPr>
          <w:t>balustres</w:t>
        </w:r>
      </w:hyperlink>
      <w:r w:rsidRPr="000E6F7D">
        <w:rPr>
          <w:rFonts w:asciiTheme="majorHAnsi" w:eastAsia="Times New Roman" w:hAnsiTheme="majorHAnsi" w:cstheme="majorHAnsi"/>
          <w:color w:val="000000" w:themeColor="text1"/>
          <w:lang w:val="en-US" w:eastAsia="de-DE"/>
        </w:rPr>
        <w:t xml:space="preserve"> intérieur. La similitude d'aspect du logement destiné à l'abbé commendataire, bâti à l'écart au nord de l'abbaye, avec l'aile </w:t>
      </w:r>
      <w:proofErr w:type="gramStart"/>
      <w:r w:rsidRPr="000E6F7D">
        <w:rPr>
          <w:rFonts w:asciiTheme="majorHAnsi" w:eastAsia="Times New Roman" w:hAnsiTheme="majorHAnsi" w:cstheme="majorHAnsi"/>
          <w:color w:val="000000" w:themeColor="text1"/>
          <w:lang w:val="en-US" w:eastAsia="de-DE"/>
        </w:rPr>
        <w:t>est</w:t>
      </w:r>
      <w:proofErr w:type="gramEnd"/>
      <w:r w:rsidRPr="000E6F7D">
        <w:rPr>
          <w:rFonts w:asciiTheme="majorHAnsi" w:eastAsia="Times New Roman" w:hAnsiTheme="majorHAnsi" w:cstheme="majorHAnsi"/>
          <w:color w:val="000000" w:themeColor="text1"/>
          <w:lang w:val="en-US" w:eastAsia="de-DE"/>
        </w:rPr>
        <w:t xml:space="preserve"> construite sous Olivier de Verneuil laisse penser que les deux bâtiments ont été édifiés lors du même programme</w:t>
      </w:r>
      <w:hyperlink r:id="rId143" w:anchor="cite_note-24" w:history="1">
        <w:r w:rsidRPr="000E6F7D">
          <w:rPr>
            <w:rFonts w:asciiTheme="majorHAnsi" w:eastAsia="Times New Roman" w:hAnsiTheme="majorHAnsi" w:cstheme="majorHAnsi"/>
            <w:color w:val="000000" w:themeColor="text1"/>
            <w:vertAlign w:val="superscript"/>
            <w:lang w:val="en-US" w:eastAsia="de-DE"/>
          </w:rPr>
          <w:t>B 14</w:t>
        </w:r>
      </w:hyperlink>
      <w:r w:rsidRPr="000E6F7D">
        <w:rPr>
          <w:rFonts w:asciiTheme="majorHAnsi" w:eastAsia="Times New Roman" w:hAnsiTheme="majorHAnsi" w:cstheme="majorHAnsi"/>
          <w:color w:val="000000" w:themeColor="text1"/>
          <w:lang w:val="en-US" w:eastAsia="de-DE"/>
        </w:rPr>
        <w:t>.</w:t>
      </w:r>
    </w:p>
    <w:p w:rsidR="007433E8" w:rsidRPr="000E6F7D" w:rsidRDefault="007433E8" w:rsidP="00501B4A">
      <w:pPr>
        <w:spacing w:line="276" w:lineRule="auto"/>
        <w:rPr>
          <w:rFonts w:asciiTheme="majorHAnsi" w:eastAsia="Times New Roman" w:hAnsiTheme="majorHAnsi" w:cstheme="majorHAnsi"/>
          <w:color w:val="000000" w:themeColor="text1"/>
          <w:lang w:val="en-US" w:eastAsia="de-DE"/>
        </w:rPr>
      </w:pPr>
    </w:p>
    <w:p w:rsidR="00501B4A" w:rsidRPr="00501B4A" w:rsidRDefault="00501B4A" w:rsidP="00501B4A">
      <w:pPr>
        <w:spacing w:line="276" w:lineRule="auto"/>
        <w:rPr>
          <w:rFonts w:asciiTheme="majorHAnsi" w:eastAsia="Times New Roman" w:hAnsiTheme="majorHAnsi" w:cstheme="majorHAnsi"/>
          <w:color w:val="000000" w:themeColor="text1"/>
          <w:sz w:val="24"/>
          <w:szCs w:val="24"/>
          <w:lang w:eastAsia="de-DE"/>
        </w:rPr>
      </w:pPr>
      <w:r w:rsidRPr="00501B4A">
        <w:rPr>
          <w:rFonts w:asciiTheme="majorHAnsi" w:eastAsia="Times New Roman" w:hAnsiTheme="majorHAnsi" w:cstheme="majorHAnsi"/>
          <w:noProof/>
          <w:color w:val="000000" w:themeColor="text1"/>
          <w:sz w:val="24"/>
          <w:szCs w:val="24"/>
          <w:lang w:eastAsia="de-DE"/>
        </w:rPr>
        <w:lastRenderedPageBreak/>
        <w:drawing>
          <wp:anchor distT="0" distB="0" distL="114300" distR="114300" simplePos="0" relativeHeight="251660288" behindDoc="0" locked="0" layoutInCell="1" allowOverlap="1" wp14:anchorId="79F14D19" wp14:editId="3927C0E7">
            <wp:simplePos x="0" y="0"/>
            <wp:positionH relativeFrom="column">
              <wp:posOffset>2384425</wp:posOffset>
            </wp:positionH>
            <wp:positionV relativeFrom="paragraph">
              <wp:posOffset>59055</wp:posOffset>
            </wp:positionV>
            <wp:extent cx="1713230" cy="1144270"/>
            <wp:effectExtent l="0" t="0" r="1270" b="0"/>
            <wp:wrapSquare wrapText="left"/>
            <wp:docPr id="7" name="Grafik 7" descr="Sculpture de pierre blanche représentant un visage d'homme barbu entouré de feuilles.">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ulpture de pierre blanche représentant un visage d'homme barbu entouré de feuilles.">
                      <a:hlinkClick r:id="rId144"/>
                    </pic:cNvPr>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713230" cy="1144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1B4A">
        <w:rPr>
          <w:rFonts w:asciiTheme="majorHAnsi" w:eastAsia="Times New Roman" w:hAnsiTheme="majorHAnsi" w:cstheme="majorHAnsi"/>
          <w:noProof/>
          <w:color w:val="000000" w:themeColor="text1"/>
          <w:sz w:val="24"/>
          <w:szCs w:val="24"/>
          <w:lang w:eastAsia="de-DE"/>
        </w:rPr>
        <w:drawing>
          <wp:anchor distT="0" distB="0" distL="114300" distR="114300" simplePos="0" relativeHeight="251659264" behindDoc="0" locked="0" layoutInCell="1" allowOverlap="1" wp14:anchorId="45202B52" wp14:editId="7E2AB49D">
            <wp:simplePos x="0" y="0"/>
            <wp:positionH relativeFrom="column">
              <wp:posOffset>32385</wp:posOffset>
            </wp:positionH>
            <wp:positionV relativeFrom="paragraph">
              <wp:posOffset>59055</wp:posOffset>
            </wp:positionV>
            <wp:extent cx="2033905" cy="1144270"/>
            <wp:effectExtent l="0" t="0" r="4445" b="0"/>
            <wp:wrapSquare wrapText="left"/>
            <wp:docPr id="9" name="Grafik 9" descr="Bâtiment en pierre rousse, de trois étages, au toit d'ardoise.">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âtiment en pierre rousse, de trois étages, au toit d'ardoise.">
                      <a:hlinkClick r:id="rId146"/>
                    </pic:cNvPr>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033905" cy="11442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1B4A" w:rsidRDefault="00501B4A" w:rsidP="00501B4A">
      <w:p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 xml:space="preserve">En 1761, sous l'abbatiat de Vincent-Marie-Gabriel Le Borgne de Kermorvan (1754-1776), le manoir de Quiheix est détruit, et l'aile ouest de l'abbaye est construite. </w:t>
      </w:r>
      <w:r w:rsidRPr="000E6F7D">
        <w:rPr>
          <w:rFonts w:asciiTheme="majorHAnsi" w:eastAsia="Times New Roman" w:hAnsiTheme="majorHAnsi" w:cstheme="majorHAnsi"/>
          <w:color w:val="000000" w:themeColor="text1"/>
          <w:lang w:val="en-US" w:eastAsia="de-DE"/>
        </w:rPr>
        <w:t xml:space="preserve">C'est l'architecte nantais </w:t>
      </w:r>
      <w:hyperlink r:id="rId148" w:tooltip="Nicolas Portail (page inexistante)" w:history="1">
        <w:r w:rsidRPr="000E6F7D">
          <w:rPr>
            <w:rFonts w:asciiTheme="majorHAnsi" w:eastAsia="Times New Roman" w:hAnsiTheme="majorHAnsi" w:cstheme="majorHAnsi"/>
            <w:color w:val="000000" w:themeColor="text1"/>
            <w:lang w:val="en-US" w:eastAsia="de-DE"/>
          </w:rPr>
          <w:t>Nicolas Portail</w:t>
        </w:r>
      </w:hyperlink>
      <w:r w:rsidRPr="000E6F7D">
        <w:rPr>
          <w:rFonts w:asciiTheme="majorHAnsi" w:eastAsia="Times New Roman" w:hAnsiTheme="majorHAnsi" w:cstheme="majorHAnsi"/>
          <w:color w:val="000000" w:themeColor="text1"/>
          <w:lang w:val="en-US" w:eastAsia="de-DE"/>
        </w:rPr>
        <w:t xml:space="preserve"> qui </w:t>
      </w:r>
      <w:proofErr w:type="gramStart"/>
      <w:r w:rsidRPr="000E6F7D">
        <w:rPr>
          <w:rFonts w:asciiTheme="majorHAnsi" w:eastAsia="Times New Roman" w:hAnsiTheme="majorHAnsi" w:cstheme="majorHAnsi"/>
          <w:color w:val="000000" w:themeColor="text1"/>
          <w:lang w:val="en-US" w:eastAsia="de-DE"/>
        </w:rPr>
        <w:t>est</w:t>
      </w:r>
      <w:proofErr w:type="gramEnd"/>
      <w:r w:rsidRPr="000E6F7D">
        <w:rPr>
          <w:rFonts w:asciiTheme="majorHAnsi" w:eastAsia="Times New Roman" w:hAnsiTheme="majorHAnsi" w:cstheme="majorHAnsi"/>
          <w:color w:val="000000" w:themeColor="text1"/>
          <w:lang w:val="en-US" w:eastAsia="de-DE"/>
        </w:rPr>
        <w:t xml:space="preserve"> chargé de l'exécution du projet achevé en 1761. La construction s'inspire des hôtels particuliers de Nantes. </w:t>
      </w:r>
      <w:proofErr w:type="gramStart"/>
      <w:r w:rsidRPr="000E6F7D">
        <w:rPr>
          <w:rFonts w:asciiTheme="majorHAnsi" w:eastAsia="Times New Roman" w:hAnsiTheme="majorHAnsi" w:cstheme="majorHAnsi"/>
          <w:color w:val="000000" w:themeColor="text1"/>
          <w:lang w:val="en-US" w:eastAsia="de-DE"/>
        </w:rPr>
        <w:t>Chaque niveau présente treize fenêtres.</w:t>
      </w:r>
      <w:proofErr w:type="gramEnd"/>
      <w:r w:rsidRPr="000E6F7D">
        <w:rPr>
          <w:rFonts w:asciiTheme="majorHAnsi" w:eastAsia="Times New Roman" w:hAnsiTheme="majorHAnsi" w:cstheme="majorHAnsi"/>
          <w:color w:val="000000" w:themeColor="text1"/>
          <w:lang w:val="en-US" w:eastAsia="de-DE"/>
        </w:rPr>
        <w:t xml:space="preserve"> La façade </w:t>
      </w:r>
      <w:proofErr w:type="gramStart"/>
      <w:r w:rsidRPr="000E6F7D">
        <w:rPr>
          <w:rFonts w:asciiTheme="majorHAnsi" w:eastAsia="Times New Roman" w:hAnsiTheme="majorHAnsi" w:cstheme="majorHAnsi"/>
          <w:color w:val="000000" w:themeColor="text1"/>
          <w:lang w:val="en-US" w:eastAsia="de-DE"/>
        </w:rPr>
        <w:t>est</w:t>
      </w:r>
      <w:proofErr w:type="gramEnd"/>
      <w:r w:rsidRPr="000E6F7D">
        <w:rPr>
          <w:rFonts w:asciiTheme="majorHAnsi" w:eastAsia="Times New Roman" w:hAnsiTheme="majorHAnsi" w:cstheme="majorHAnsi"/>
          <w:color w:val="000000" w:themeColor="text1"/>
          <w:lang w:val="en-US" w:eastAsia="de-DE"/>
        </w:rPr>
        <w:t xml:space="preserve"> rythmée par des </w:t>
      </w:r>
      <w:hyperlink r:id="rId149" w:tooltip="Pilastre" w:history="1">
        <w:r w:rsidRPr="000E6F7D">
          <w:rPr>
            <w:rFonts w:asciiTheme="majorHAnsi" w:eastAsia="Times New Roman" w:hAnsiTheme="majorHAnsi" w:cstheme="majorHAnsi"/>
            <w:color w:val="000000" w:themeColor="text1"/>
            <w:lang w:val="en-US" w:eastAsia="de-DE"/>
          </w:rPr>
          <w:t>pilastres</w:t>
        </w:r>
      </w:hyperlink>
      <w:r w:rsidRPr="000E6F7D">
        <w:rPr>
          <w:rFonts w:asciiTheme="majorHAnsi" w:eastAsia="Times New Roman" w:hAnsiTheme="majorHAnsi" w:cstheme="majorHAnsi"/>
          <w:color w:val="000000" w:themeColor="text1"/>
          <w:lang w:val="en-US" w:eastAsia="de-DE"/>
        </w:rPr>
        <w:t xml:space="preserve">, les corps latéraux sur surmontés de frontons triangulaires. La </w:t>
      </w:r>
      <w:proofErr w:type="gramStart"/>
      <w:r w:rsidRPr="000E6F7D">
        <w:rPr>
          <w:rFonts w:asciiTheme="majorHAnsi" w:eastAsia="Times New Roman" w:hAnsiTheme="majorHAnsi" w:cstheme="majorHAnsi"/>
          <w:color w:val="000000" w:themeColor="text1"/>
          <w:lang w:val="en-US" w:eastAsia="de-DE"/>
        </w:rPr>
        <w:t>porte</w:t>
      </w:r>
      <w:proofErr w:type="gramEnd"/>
      <w:r w:rsidRPr="000E6F7D">
        <w:rPr>
          <w:rFonts w:asciiTheme="majorHAnsi" w:eastAsia="Times New Roman" w:hAnsiTheme="majorHAnsi" w:cstheme="majorHAnsi"/>
          <w:color w:val="000000" w:themeColor="text1"/>
          <w:lang w:val="en-US" w:eastAsia="de-DE"/>
        </w:rPr>
        <w:t xml:space="preserve">, au centre de la symétrie de l'édifice, est soulignée par un avant-corps et le </w:t>
      </w:r>
      <w:hyperlink r:id="rId150" w:tooltip="Balcon" w:history="1">
        <w:r w:rsidRPr="000E6F7D">
          <w:rPr>
            <w:rFonts w:asciiTheme="majorHAnsi" w:eastAsia="Times New Roman" w:hAnsiTheme="majorHAnsi" w:cstheme="majorHAnsi"/>
            <w:color w:val="000000" w:themeColor="text1"/>
            <w:lang w:val="en-US" w:eastAsia="de-DE"/>
          </w:rPr>
          <w:t>balcon</w:t>
        </w:r>
      </w:hyperlink>
      <w:r w:rsidRPr="000E6F7D">
        <w:rPr>
          <w:rFonts w:asciiTheme="majorHAnsi" w:eastAsia="Times New Roman" w:hAnsiTheme="majorHAnsi" w:cstheme="majorHAnsi"/>
          <w:color w:val="000000" w:themeColor="text1"/>
          <w:lang w:val="en-US" w:eastAsia="de-DE"/>
        </w:rPr>
        <w:t xml:space="preserve"> qui la surplombe est typique de la </w:t>
      </w:r>
      <w:hyperlink r:id="rId151" w:tooltip="Ferronnerie" w:history="1">
        <w:r w:rsidRPr="000E6F7D">
          <w:rPr>
            <w:rFonts w:asciiTheme="majorHAnsi" w:eastAsia="Times New Roman" w:hAnsiTheme="majorHAnsi" w:cstheme="majorHAnsi"/>
            <w:color w:val="000000" w:themeColor="text1"/>
            <w:lang w:val="en-US" w:eastAsia="de-DE"/>
          </w:rPr>
          <w:t>ferronnerie</w:t>
        </w:r>
      </w:hyperlink>
      <w:r w:rsidRPr="000E6F7D">
        <w:rPr>
          <w:rFonts w:asciiTheme="majorHAnsi" w:eastAsia="Times New Roman" w:hAnsiTheme="majorHAnsi" w:cstheme="majorHAnsi"/>
          <w:color w:val="000000" w:themeColor="text1"/>
          <w:lang w:val="en-US" w:eastAsia="de-DE"/>
        </w:rPr>
        <w:t xml:space="preserve"> nantaise. </w:t>
      </w:r>
      <w:r w:rsidRPr="000E6F7D">
        <w:rPr>
          <w:rFonts w:asciiTheme="majorHAnsi" w:eastAsia="Times New Roman" w:hAnsiTheme="majorHAnsi" w:cstheme="majorHAnsi"/>
          <w:color w:val="000000" w:themeColor="text1"/>
          <w:lang w:eastAsia="de-DE"/>
        </w:rPr>
        <w:t xml:space="preserve">Comme pour les maisons des armateurs de Nantes, un </w:t>
      </w:r>
      <w:hyperlink r:id="rId152" w:tooltip="Mascaron" w:history="1">
        <w:r w:rsidRPr="000E6F7D">
          <w:rPr>
            <w:rFonts w:asciiTheme="majorHAnsi" w:eastAsia="Times New Roman" w:hAnsiTheme="majorHAnsi" w:cstheme="majorHAnsi"/>
            <w:color w:val="000000" w:themeColor="text1"/>
            <w:lang w:eastAsia="de-DE"/>
          </w:rPr>
          <w:t>mascaron</w:t>
        </w:r>
      </w:hyperlink>
      <w:r w:rsidRPr="000E6F7D">
        <w:rPr>
          <w:rFonts w:asciiTheme="majorHAnsi" w:eastAsia="Times New Roman" w:hAnsiTheme="majorHAnsi" w:cstheme="majorHAnsi"/>
          <w:color w:val="000000" w:themeColor="text1"/>
          <w:lang w:eastAsia="de-DE"/>
        </w:rPr>
        <w:t xml:space="preserve"> figure au-dessus de la fenêtre du premier étage</w:t>
      </w:r>
      <w:hyperlink r:id="rId153" w:anchor="cite_note-25" w:history="1">
        <w:r w:rsidRPr="000E6F7D">
          <w:rPr>
            <w:rFonts w:asciiTheme="majorHAnsi" w:eastAsia="Times New Roman" w:hAnsiTheme="majorHAnsi" w:cstheme="majorHAnsi"/>
            <w:color w:val="000000" w:themeColor="text1"/>
            <w:vertAlign w:val="superscript"/>
            <w:lang w:eastAsia="de-DE"/>
          </w:rPr>
          <w:t>B 15</w:t>
        </w:r>
      </w:hyperlink>
      <w:r w:rsidRPr="000E6F7D">
        <w:rPr>
          <w:rFonts w:asciiTheme="majorHAnsi" w:eastAsia="Times New Roman" w:hAnsiTheme="majorHAnsi" w:cstheme="majorHAnsi"/>
          <w:color w:val="000000" w:themeColor="text1"/>
          <w:lang w:eastAsia="de-DE"/>
        </w:rPr>
        <w:t>.</w:t>
      </w:r>
    </w:p>
    <w:p w:rsidR="007433E8" w:rsidRPr="000E6F7D" w:rsidRDefault="007433E8" w:rsidP="00501B4A">
      <w:pPr>
        <w:spacing w:line="276" w:lineRule="auto"/>
        <w:rPr>
          <w:rFonts w:asciiTheme="majorHAnsi" w:eastAsia="Times New Roman" w:hAnsiTheme="majorHAnsi" w:cstheme="majorHAnsi"/>
          <w:color w:val="000000" w:themeColor="text1"/>
          <w:lang w:eastAsia="de-DE"/>
        </w:rPr>
      </w:pPr>
    </w:p>
    <w:p w:rsidR="00501B4A" w:rsidRPr="00501B4A" w:rsidRDefault="00501B4A" w:rsidP="00501B4A">
      <w:pPr>
        <w:spacing w:line="276" w:lineRule="auto"/>
        <w:outlineLvl w:val="2"/>
        <w:rPr>
          <w:rFonts w:asciiTheme="majorHAnsi" w:eastAsia="Times New Roman" w:hAnsiTheme="majorHAnsi" w:cstheme="majorHAnsi"/>
          <w:bCs/>
          <w:color w:val="000000" w:themeColor="text1"/>
          <w:sz w:val="27"/>
          <w:szCs w:val="27"/>
          <w:lang w:val="en-US" w:eastAsia="de-DE"/>
        </w:rPr>
      </w:pPr>
      <w:r w:rsidRPr="00501B4A">
        <w:rPr>
          <w:rFonts w:asciiTheme="majorHAnsi" w:eastAsia="Times New Roman" w:hAnsiTheme="majorHAnsi" w:cstheme="majorHAnsi"/>
          <w:bCs/>
          <w:color w:val="000000" w:themeColor="text1"/>
          <w:sz w:val="27"/>
          <w:szCs w:val="27"/>
          <w:lang w:val="en-US" w:eastAsia="de-DE"/>
        </w:rPr>
        <w:t>Transformations du XIX</w:t>
      </w:r>
      <w:r w:rsidRPr="00501B4A">
        <w:rPr>
          <w:rFonts w:asciiTheme="majorHAnsi" w:eastAsia="Times New Roman" w:hAnsiTheme="majorHAnsi" w:cstheme="majorHAnsi"/>
          <w:bCs/>
          <w:color w:val="000000" w:themeColor="text1"/>
          <w:sz w:val="27"/>
          <w:szCs w:val="27"/>
          <w:vertAlign w:val="superscript"/>
          <w:lang w:val="en-US" w:eastAsia="de-DE"/>
        </w:rPr>
        <w:t>e</w:t>
      </w:r>
      <w:r w:rsidRPr="00501B4A">
        <w:rPr>
          <w:rFonts w:asciiTheme="majorHAnsi" w:eastAsia="Times New Roman" w:hAnsiTheme="majorHAnsi" w:cstheme="majorHAnsi"/>
          <w:bCs/>
          <w:color w:val="000000" w:themeColor="text1"/>
          <w:sz w:val="27"/>
          <w:szCs w:val="27"/>
          <w:lang w:val="en-US" w:eastAsia="de-DE"/>
        </w:rPr>
        <w:t> siècle</w:t>
      </w:r>
    </w:p>
    <w:p w:rsidR="007433E8" w:rsidRDefault="007433E8" w:rsidP="00501B4A">
      <w:pPr>
        <w:spacing w:line="276" w:lineRule="auto"/>
        <w:rPr>
          <w:rFonts w:asciiTheme="majorHAnsi" w:eastAsia="Times New Roman" w:hAnsiTheme="majorHAnsi" w:cstheme="majorHAnsi"/>
          <w:color w:val="000000" w:themeColor="text1"/>
          <w:lang w:val="en-US" w:eastAsia="de-DE"/>
        </w:rPr>
      </w:pPr>
    </w:p>
    <w:p w:rsidR="00501B4A" w:rsidRDefault="00501B4A" w:rsidP="00501B4A">
      <w:pPr>
        <w:spacing w:line="276" w:lineRule="auto"/>
        <w:rPr>
          <w:rFonts w:asciiTheme="majorHAnsi" w:eastAsia="Times New Roman" w:hAnsiTheme="majorHAnsi" w:cstheme="majorHAnsi"/>
          <w:color w:val="000000" w:themeColor="text1"/>
          <w:lang w:val="en-US" w:eastAsia="de-DE"/>
        </w:rPr>
      </w:pPr>
      <w:r w:rsidRPr="000E6F7D">
        <w:rPr>
          <w:rFonts w:asciiTheme="majorHAnsi" w:eastAsia="Times New Roman" w:hAnsiTheme="majorHAnsi" w:cstheme="majorHAnsi"/>
          <w:color w:val="000000" w:themeColor="text1"/>
          <w:lang w:val="en-US" w:eastAsia="de-DE"/>
        </w:rPr>
        <w:t xml:space="preserve">Le </w:t>
      </w:r>
      <w:proofErr w:type="gramStart"/>
      <w:r w:rsidRPr="000E6F7D">
        <w:rPr>
          <w:rFonts w:asciiTheme="majorHAnsi" w:eastAsia="Times New Roman" w:hAnsiTheme="majorHAnsi" w:cstheme="majorHAnsi"/>
          <w:color w:val="000000" w:themeColor="text1"/>
          <w:lang w:val="en-US" w:eastAsia="de-DE"/>
        </w:rPr>
        <w:t>retour</w:t>
      </w:r>
      <w:proofErr w:type="gramEnd"/>
      <w:r w:rsidRPr="000E6F7D">
        <w:rPr>
          <w:rFonts w:asciiTheme="majorHAnsi" w:eastAsia="Times New Roman" w:hAnsiTheme="majorHAnsi" w:cstheme="majorHAnsi"/>
          <w:color w:val="000000" w:themeColor="text1"/>
          <w:lang w:val="en-US" w:eastAsia="de-DE"/>
        </w:rPr>
        <w:t xml:space="preserve"> des moines après la Révolution amène un renouveau, y compris architectural. </w:t>
      </w:r>
      <w:proofErr w:type="gramStart"/>
      <w:r w:rsidRPr="000E6F7D">
        <w:rPr>
          <w:rFonts w:asciiTheme="majorHAnsi" w:eastAsia="Times New Roman" w:hAnsiTheme="majorHAnsi" w:cstheme="majorHAnsi"/>
          <w:color w:val="000000" w:themeColor="text1"/>
          <w:lang w:val="en-US" w:eastAsia="de-DE"/>
        </w:rPr>
        <w:t>L'abbé Dom Antoine fait construire un porche à l'entrée de l'église.</w:t>
      </w:r>
      <w:proofErr w:type="gramEnd"/>
      <w:r w:rsidRPr="000E6F7D">
        <w:rPr>
          <w:rFonts w:asciiTheme="majorHAnsi" w:eastAsia="Times New Roman" w:hAnsiTheme="majorHAnsi" w:cstheme="majorHAnsi"/>
          <w:color w:val="000000" w:themeColor="text1"/>
          <w:lang w:val="en-US" w:eastAsia="de-DE"/>
        </w:rPr>
        <w:t xml:space="preserve"> Avec le développement de l'activité agricole </w:t>
      </w:r>
      <w:proofErr w:type="gramStart"/>
      <w:r w:rsidRPr="000E6F7D">
        <w:rPr>
          <w:rFonts w:asciiTheme="majorHAnsi" w:eastAsia="Times New Roman" w:hAnsiTheme="majorHAnsi" w:cstheme="majorHAnsi"/>
          <w:color w:val="000000" w:themeColor="text1"/>
          <w:lang w:val="en-US" w:eastAsia="de-DE"/>
        </w:rPr>
        <w:t>et</w:t>
      </w:r>
      <w:proofErr w:type="gramEnd"/>
      <w:r w:rsidRPr="000E6F7D">
        <w:rPr>
          <w:rFonts w:asciiTheme="majorHAnsi" w:eastAsia="Times New Roman" w:hAnsiTheme="majorHAnsi" w:cstheme="majorHAnsi"/>
          <w:color w:val="000000" w:themeColor="text1"/>
          <w:lang w:val="en-US" w:eastAsia="de-DE"/>
        </w:rPr>
        <w:t xml:space="preserve"> artisanale, il fait également édifier des bâtiments utilitaires en face de l'aile ouest bâtie en 1761. Le passage le long de l'étang étant devenu public, Dom Antoine fait déplacer le portail du XII</w:t>
      </w:r>
      <w:r w:rsidRPr="000E6F7D">
        <w:rPr>
          <w:rFonts w:asciiTheme="majorHAnsi" w:eastAsia="Times New Roman" w:hAnsiTheme="majorHAnsi" w:cstheme="majorHAnsi"/>
          <w:color w:val="000000" w:themeColor="text1"/>
          <w:vertAlign w:val="superscript"/>
          <w:lang w:val="en-US" w:eastAsia="de-DE"/>
        </w:rPr>
        <w:t>e</w:t>
      </w:r>
      <w:r w:rsidRPr="000E6F7D">
        <w:rPr>
          <w:rFonts w:asciiTheme="majorHAnsi" w:eastAsia="Times New Roman" w:hAnsiTheme="majorHAnsi" w:cstheme="majorHAnsi"/>
          <w:color w:val="000000" w:themeColor="text1"/>
          <w:lang w:val="en-US" w:eastAsia="de-DE"/>
        </w:rPr>
        <w:t> siècle, qui sert dès lors d'accès à la cour d'accueil, fermée par un mur reliant l'aile de 1761 et les nouveaux bâtiments</w:t>
      </w:r>
      <w:hyperlink r:id="rId154" w:anchor="cite_note-26" w:history="1">
        <w:r w:rsidRPr="000E6F7D">
          <w:rPr>
            <w:rFonts w:asciiTheme="majorHAnsi" w:eastAsia="Times New Roman" w:hAnsiTheme="majorHAnsi" w:cstheme="majorHAnsi"/>
            <w:color w:val="000000" w:themeColor="text1"/>
            <w:vertAlign w:val="superscript"/>
            <w:lang w:val="en-US" w:eastAsia="de-DE"/>
          </w:rPr>
          <w:t>B 16</w:t>
        </w:r>
      </w:hyperlink>
      <w:r w:rsidRPr="000E6F7D">
        <w:rPr>
          <w:rFonts w:asciiTheme="majorHAnsi" w:eastAsia="Times New Roman" w:hAnsiTheme="majorHAnsi" w:cstheme="majorHAnsi"/>
          <w:color w:val="000000" w:themeColor="text1"/>
          <w:lang w:val="en-US" w:eastAsia="de-DE"/>
        </w:rPr>
        <w:t>.</w:t>
      </w:r>
    </w:p>
    <w:p w:rsidR="007433E8" w:rsidRPr="000E6F7D" w:rsidRDefault="007433E8" w:rsidP="00501B4A">
      <w:pPr>
        <w:spacing w:line="276" w:lineRule="auto"/>
        <w:rPr>
          <w:rFonts w:asciiTheme="majorHAnsi" w:eastAsia="Times New Roman" w:hAnsiTheme="majorHAnsi" w:cstheme="majorHAnsi"/>
          <w:color w:val="000000" w:themeColor="text1"/>
          <w:lang w:val="en-US" w:eastAsia="de-DE"/>
        </w:rPr>
      </w:pPr>
    </w:p>
    <w:p w:rsidR="00501B4A" w:rsidRDefault="00501B4A" w:rsidP="00501B4A">
      <w:pPr>
        <w:spacing w:line="276" w:lineRule="auto"/>
        <w:rPr>
          <w:rFonts w:asciiTheme="majorHAnsi" w:eastAsia="Times New Roman" w:hAnsiTheme="majorHAnsi" w:cstheme="majorHAnsi"/>
          <w:color w:val="000000" w:themeColor="text1"/>
          <w:lang w:val="en-US" w:eastAsia="de-DE"/>
        </w:rPr>
      </w:pPr>
      <w:r w:rsidRPr="000E6F7D">
        <w:rPr>
          <w:rFonts w:asciiTheme="majorHAnsi" w:eastAsia="Times New Roman" w:hAnsiTheme="majorHAnsi" w:cstheme="majorHAnsi"/>
          <w:color w:val="000000" w:themeColor="text1"/>
          <w:lang w:val="en-US" w:eastAsia="de-DE"/>
        </w:rPr>
        <w:t xml:space="preserve">Sous Dom Maxime (1839-1852) le cloître </w:t>
      </w:r>
      <w:proofErr w:type="gramStart"/>
      <w:r w:rsidRPr="000E6F7D">
        <w:rPr>
          <w:rFonts w:asciiTheme="majorHAnsi" w:eastAsia="Times New Roman" w:hAnsiTheme="majorHAnsi" w:cstheme="majorHAnsi"/>
          <w:color w:val="000000" w:themeColor="text1"/>
          <w:lang w:val="en-US" w:eastAsia="de-DE"/>
        </w:rPr>
        <w:t>est</w:t>
      </w:r>
      <w:proofErr w:type="gramEnd"/>
      <w:r w:rsidRPr="000E6F7D">
        <w:rPr>
          <w:rFonts w:asciiTheme="majorHAnsi" w:eastAsia="Times New Roman" w:hAnsiTheme="majorHAnsi" w:cstheme="majorHAnsi"/>
          <w:color w:val="000000" w:themeColor="text1"/>
          <w:lang w:val="en-US" w:eastAsia="de-DE"/>
        </w:rPr>
        <w:t xml:space="preserve"> achevé, les salles réservées aux moines sont rénovées ou agrandies. Ensuite, l'abbatiat de Dom Antoine (II) (1852-1875) </w:t>
      </w:r>
      <w:proofErr w:type="gramStart"/>
      <w:r w:rsidRPr="000E6F7D">
        <w:rPr>
          <w:rFonts w:asciiTheme="majorHAnsi" w:eastAsia="Times New Roman" w:hAnsiTheme="majorHAnsi" w:cstheme="majorHAnsi"/>
          <w:color w:val="000000" w:themeColor="text1"/>
          <w:lang w:val="en-US" w:eastAsia="de-DE"/>
        </w:rPr>
        <w:t>est</w:t>
      </w:r>
      <w:proofErr w:type="gramEnd"/>
      <w:r w:rsidRPr="000E6F7D">
        <w:rPr>
          <w:rFonts w:asciiTheme="majorHAnsi" w:eastAsia="Times New Roman" w:hAnsiTheme="majorHAnsi" w:cstheme="majorHAnsi"/>
          <w:color w:val="000000" w:themeColor="text1"/>
          <w:lang w:val="en-US" w:eastAsia="de-DE"/>
        </w:rPr>
        <w:t xml:space="preserve"> l'occasion de la construction d'une infirmerie entre 1860 et 1861. Elle respecte l'architecture de l'aile </w:t>
      </w:r>
      <w:proofErr w:type="gramStart"/>
      <w:r w:rsidRPr="000E6F7D">
        <w:rPr>
          <w:rFonts w:asciiTheme="majorHAnsi" w:eastAsia="Times New Roman" w:hAnsiTheme="majorHAnsi" w:cstheme="majorHAnsi"/>
          <w:color w:val="000000" w:themeColor="text1"/>
          <w:lang w:val="en-US" w:eastAsia="de-DE"/>
        </w:rPr>
        <w:t>Est</w:t>
      </w:r>
      <w:proofErr w:type="gramEnd"/>
      <w:r w:rsidRPr="000E6F7D">
        <w:rPr>
          <w:rFonts w:asciiTheme="majorHAnsi" w:eastAsia="Times New Roman" w:hAnsiTheme="majorHAnsi" w:cstheme="majorHAnsi"/>
          <w:color w:val="000000" w:themeColor="text1"/>
          <w:lang w:val="en-US" w:eastAsia="de-DE"/>
        </w:rPr>
        <w:t xml:space="preserve"> à laquelle elle est perpendiculaire, et mesure 31 m de long sur 13 m de large</w:t>
      </w:r>
      <w:hyperlink r:id="rId155" w:anchor="cite_note-Bouvet_p53-27" w:history="1">
        <w:r w:rsidRPr="000E6F7D">
          <w:rPr>
            <w:rFonts w:asciiTheme="majorHAnsi" w:eastAsia="Times New Roman" w:hAnsiTheme="majorHAnsi" w:cstheme="majorHAnsi"/>
            <w:color w:val="000000" w:themeColor="text1"/>
            <w:vertAlign w:val="superscript"/>
            <w:lang w:val="en-US" w:eastAsia="de-DE"/>
          </w:rPr>
          <w:t>B 17</w:t>
        </w:r>
      </w:hyperlink>
      <w:r w:rsidRPr="000E6F7D">
        <w:rPr>
          <w:rFonts w:asciiTheme="majorHAnsi" w:eastAsia="Times New Roman" w:hAnsiTheme="majorHAnsi" w:cstheme="majorHAnsi"/>
          <w:color w:val="000000" w:themeColor="text1"/>
          <w:lang w:val="en-US" w:eastAsia="de-DE"/>
        </w:rPr>
        <w:t>.</w:t>
      </w:r>
    </w:p>
    <w:p w:rsidR="007433E8" w:rsidRPr="000E6F7D" w:rsidRDefault="007433E8" w:rsidP="00501B4A">
      <w:pPr>
        <w:spacing w:line="276" w:lineRule="auto"/>
        <w:rPr>
          <w:rFonts w:asciiTheme="majorHAnsi" w:eastAsia="Times New Roman" w:hAnsiTheme="majorHAnsi" w:cstheme="majorHAnsi"/>
          <w:color w:val="000000" w:themeColor="text1"/>
          <w:lang w:val="en-US" w:eastAsia="de-DE"/>
        </w:rPr>
      </w:pPr>
    </w:p>
    <w:p w:rsidR="00501B4A" w:rsidRDefault="00501B4A" w:rsidP="00501B4A">
      <w:p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 xml:space="preserve">En 1887, l'intérieur de l'église est transformé. La </w:t>
      </w:r>
      <w:hyperlink r:id="rId156" w:tooltip="Verrière (architecture)" w:history="1">
        <w:r w:rsidRPr="000E6F7D">
          <w:rPr>
            <w:rFonts w:asciiTheme="majorHAnsi" w:eastAsia="Times New Roman" w:hAnsiTheme="majorHAnsi" w:cstheme="majorHAnsi"/>
            <w:color w:val="000000" w:themeColor="text1"/>
            <w:lang w:eastAsia="de-DE"/>
          </w:rPr>
          <w:t>verrière</w:t>
        </w:r>
      </w:hyperlink>
      <w:r w:rsidRPr="000E6F7D">
        <w:rPr>
          <w:rFonts w:asciiTheme="majorHAnsi" w:eastAsia="Times New Roman" w:hAnsiTheme="majorHAnsi" w:cstheme="majorHAnsi"/>
          <w:color w:val="000000" w:themeColor="text1"/>
          <w:lang w:eastAsia="de-DE"/>
        </w:rPr>
        <w:t xml:space="preserve"> du chevet fait place à trois </w:t>
      </w:r>
      <w:hyperlink r:id="rId157" w:tooltip="Vitrail" w:history="1">
        <w:r w:rsidRPr="000E6F7D">
          <w:rPr>
            <w:rFonts w:asciiTheme="majorHAnsi" w:eastAsia="Times New Roman" w:hAnsiTheme="majorHAnsi" w:cstheme="majorHAnsi"/>
            <w:color w:val="000000" w:themeColor="text1"/>
            <w:lang w:eastAsia="de-DE"/>
          </w:rPr>
          <w:t>vitraux</w:t>
        </w:r>
      </w:hyperlink>
      <w:r w:rsidRPr="000E6F7D">
        <w:rPr>
          <w:rFonts w:asciiTheme="majorHAnsi" w:eastAsia="Times New Roman" w:hAnsiTheme="majorHAnsi" w:cstheme="majorHAnsi"/>
          <w:color w:val="000000" w:themeColor="text1"/>
          <w:lang w:eastAsia="de-DE"/>
        </w:rPr>
        <w:t xml:space="preserve">, le </w:t>
      </w:r>
      <w:hyperlink r:id="rId158" w:tooltip="Autel (religion)" w:history="1">
        <w:r w:rsidRPr="000E6F7D">
          <w:rPr>
            <w:rFonts w:asciiTheme="majorHAnsi" w:eastAsia="Times New Roman" w:hAnsiTheme="majorHAnsi" w:cstheme="majorHAnsi"/>
            <w:color w:val="000000" w:themeColor="text1"/>
            <w:lang w:eastAsia="de-DE"/>
          </w:rPr>
          <w:t>maître-autel</w:t>
        </w:r>
      </w:hyperlink>
      <w:r w:rsidRPr="000E6F7D">
        <w:rPr>
          <w:rFonts w:asciiTheme="majorHAnsi" w:eastAsia="Times New Roman" w:hAnsiTheme="majorHAnsi" w:cstheme="majorHAnsi"/>
          <w:color w:val="000000" w:themeColor="text1"/>
          <w:lang w:eastAsia="de-DE"/>
        </w:rPr>
        <w:t xml:space="preserve"> est reconstruit et orné, et le chevet est décoré de </w:t>
      </w:r>
      <w:hyperlink r:id="rId159" w:tooltip="Pilastre" w:history="1">
        <w:r w:rsidRPr="000E6F7D">
          <w:rPr>
            <w:rFonts w:asciiTheme="majorHAnsi" w:eastAsia="Times New Roman" w:hAnsiTheme="majorHAnsi" w:cstheme="majorHAnsi"/>
            <w:color w:val="000000" w:themeColor="text1"/>
            <w:lang w:eastAsia="de-DE"/>
          </w:rPr>
          <w:t>pilastres</w:t>
        </w:r>
      </w:hyperlink>
      <w:r w:rsidRPr="000E6F7D">
        <w:rPr>
          <w:rFonts w:asciiTheme="majorHAnsi" w:eastAsia="Times New Roman" w:hAnsiTheme="majorHAnsi" w:cstheme="majorHAnsi"/>
          <w:color w:val="000000" w:themeColor="text1"/>
          <w:lang w:eastAsia="de-DE"/>
        </w:rPr>
        <w:t xml:space="preserve"> de type </w:t>
      </w:r>
      <w:hyperlink r:id="rId160" w:tooltip="Ordre corinthien" w:history="1">
        <w:r w:rsidRPr="000E6F7D">
          <w:rPr>
            <w:rFonts w:asciiTheme="majorHAnsi" w:eastAsia="Times New Roman" w:hAnsiTheme="majorHAnsi" w:cstheme="majorHAnsi"/>
            <w:color w:val="000000" w:themeColor="text1"/>
            <w:lang w:eastAsia="de-DE"/>
          </w:rPr>
          <w:t>corinthien</w:t>
        </w:r>
      </w:hyperlink>
      <w:r w:rsidRPr="000E6F7D">
        <w:rPr>
          <w:rFonts w:asciiTheme="majorHAnsi" w:eastAsia="Times New Roman" w:hAnsiTheme="majorHAnsi" w:cstheme="majorHAnsi"/>
          <w:color w:val="000000" w:themeColor="text1"/>
          <w:lang w:eastAsia="de-DE"/>
        </w:rPr>
        <w:t xml:space="preserve">, en plâtre et en </w:t>
      </w:r>
      <w:hyperlink r:id="rId161" w:tooltip="Staff (matériau)" w:history="1">
        <w:r w:rsidRPr="000E6F7D">
          <w:rPr>
            <w:rFonts w:asciiTheme="majorHAnsi" w:eastAsia="Times New Roman" w:hAnsiTheme="majorHAnsi" w:cstheme="majorHAnsi"/>
            <w:color w:val="000000" w:themeColor="text1"/>
            <w:lang w:eastAsia="de-DE"/>
          </w:rPr>
          <w:t>staff</w:t>
        </w:r>
      </w:hyperlink>
      <w:r w:rsidRPr="000E6F7D">
        <w:rPr>
          <w:rFonts w:asciiTheme="majorHAnsi" w:eastAsia="Times New Roman" w:hAnsiTheme="majorHAnsi" w:cstheme="majorHAnsi"/>
          <w:color w:val="000000" w:themeColor="text1"/>
          <w:lang w:eastAsia="de-DE"/>
        </w:rPr>
        <w:t xml:space="preserve">, peints en marron. En haut des murs sont placés de grands tableaux. On en retrouve d'autres, ainsi que de nombreuses statues, sur les murs. La </w:t>
      </w:r>
      <w:hyperlink r:id="rId162" w:tooltip="Voûte" w:history="1">
        <w:r w:rsidRPr="000E6F7D">
          <w:rPr>
            <w:rFonts w:asciiTheme="majorHAnsi" w:eastAsia="Times New Roman" w:hAnsiTheme="majorHAnsi" w:cstheme="majorHAnsi"/>
            <w:color w:val="000000" w:themeColor="text1"/>
            <w:lang w:eastAsia="de-DE"/>
          </w:rPr>
          <w:t>voûte</w:t>
        </w:r>
      </w:hyperlink>
      <w:r w:rsidRPr="000E6F7D">
        <w:rPr>
          <w:rFonts w:asciiTheme="majorHAnsi" w:eastAsia="Times New Roman" w:hAnsiTheme="majorHAnsi" w:cstheme="majorHAnsi"/>
          <w:color w:val="000000" w:themeColor="text1"/>
          <w:lang w:eastAsia="de-DE"/>
        </w:rPr>
        <w:t xml:space="preserve"> est recouverte d'un placage de caissons</w:t>
      </w:r>
      <w:hyperlink r:id="rId163" w:anchor="cite_note-28" w:history="1">
        <w:r w:rsidRPr="000E6F7D">
          <w:rPr>
            <w:rFonts w:asciiTheme="majorHAnsi" w:eastAsia="Times New Roman" w:hAnsiTheme="majorHAnsi" w:cstheme="majorHAnsi"/>
            <w:color w:val="000000" w:themeColor="text1"/>
            <w:vertAlign w:val="superscript"/>
            <w:lang w:eastAsia="de-DE"/>
          </w:rPr>
          <w:t>B 18</w:t>
        </w:r>
      </w:hyperlink>
      <w:r w:rsidRPr="000E6F7D">
        <w:rPr>
          <w:rFonts w:asciiTheme="majorHAnsi" w:eastAsia="Times New Roman" w:hAnsiTheme="majorHAnsi" w:cstheme="majorHAnsi"/>
          <w:color w:val="000000" w:themeColor="text1"/>
          <w:lang w:eastAsia="de-DE"/>
        </w:rPr>
        <w:t>.</w:t>
      </w:r>
    </w:p>
    <w:p w:rsidR="007433E8" w:rsidRPr="000E6F7D" w:rsidRDefault="007433E8" w:rsidP="00501B4A">
      <w:pPr>
        <w:spacing w:line="276" w:lineRule="auto"/>
        <w:rPr>
          <w:rFonts w:asciiTheme="majorHAnsi" w:eastAsia="Times New Roman" w:hAnsiTheme="majorHAnsi" w:cstheme="majorHAnsi"/>
          <w:color w:val="000000" w:themeColor="text1"/>
          <w:lang w:eastAsia="de-DE"/>
        </w:rPr>
      </w:pPr>
    </w:p>
    <w:p w:rsidR="00501B4A" w:rsidRPr="00501B4A" w:rsidRDefault="00501B4A" w:rsidP="00501B4A">
      <w:pPr>
        <w:spacing w:line="276" w:lineRule="auto"/>
        <w:rPr>
          <w:rFonts w:asciiTheme="majorHAnsi" w:eastAsia="Times New Roman" w:hAnsiTheme="majorHAnsi" w:cstheme="majorHAnsi"/>
          <w:color w:val="000000" w:themeColor="text1"/>
          <w:sz w:val="24"/>
          <w:szCs w:val="24"/>
          <w:lang w:eastAsia="de-DE"/>
        </w:rPr>
      </w:pPr>
      <w:r w:rsidRPr="00501B4A">
        <w:rPr>
          <w:rFonts w:asciiTheme="majorHAnsi" w:eastAsia="Times New Roman" w:hAnsiTheme="majorHAnsi" w:cstheme="majorHAnsi"/>
          <w:noProof/>
          <w:color w:val="000000" w:themeColor="text1"/>
          <w:sz w:val="24"/>
          <w:szCs w:val="24"/>
          <w:lang w:eastAsia="de-DE"/>
        </w:rPr>
        <w:drawing>
          <wp:anchor distT="0" distB="0" distL="114300" distR="114300" simplePos="0" relativeHeight="251662336" behindDoc="0" locked="0" layoutInCell="1" allowOverlap="1">
            <wp:simplePos x="0" y="0"/>
            <wp:positionH relativeFrom="column">
              <wp:posOffset>-635</wp:posOffset>
            </wp:positionH>
            <wp:positionV relativeFrom="paragraph">
              <wp:posOffset>114300</wp:posOffset>
            </wp:positionV>
            <wp:extent cx="2094865" cy="1403985"/>
            <wp:effectExtent l="0" t="0" r="635" b="5715"/>
            <wp:wrapSquare wrapText="left"/>
            <wp:docPr id="5" name="Grafik 5" descr="Trois fenêtres hautes et étroites, au sommet arrondi, encadrées de colonnes décorées.">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rois fenêtres hautes et étroites, au sommet arrondi, encadrées de colonnes décorées.">
                      <a:hlinkClick r:id="rId164"/>
                    </pic:cNvPr>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094865" cy="14039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433E8" w:rsidRDefault="007433E8" w:rsidP="00501B4A">
      <w:pPr>
        <w:spacing w:line="276" w:lineRule="auto"/>
        <w:rPr>
          <w:rFonts w:asciiTheme="majorHAnsi" w:eastAsia="Times New Roman" w:hAnsiTheme="majorHAnsi" w:cstheme="majorHAnsi"/>
          <w:color w:val="000000" w:themeColor="text1"/>
          <w:sz w:val="18"/>
          <w:szCs w:val="18"/>
          <w:lang w:eastAsia="de-DE"/>
        </w:rPr>
      </w:pPr>
    </w:p>
    <w:p w:rsidR="007433E8" w:rsidRDefault="007433E8" w:rsidP="00501B4A">
      <w:pPr>
        <w:spacing w:line="276" w:lineRule="auto"/>
        <w:rPr>
          <w:rFonts w:asciiTheme="majorHAnsi" w:eastAsia="Times New Roman" w:hAnsiTheme="majorHAnsi" w:cstheme="majorHAnsi"/>
          <w:color w:val="000000" w:themeColor="text1"/>
          <w:sz w:val="18"/>
          <w:szCs w:val="18"/>
          <w:lang w:eastAsia="de-DE"/>
        </w:rPr>
      </w:pPr>
    </w:p>
    <w:p w:rsidR="007433E8" w:rsidRDefault="007433E8" w:rsidP="00501B4A">
      <w:pPr>
        <w:spacing w:line="276" w:lineRule="auto"/>
        <w:rPr>
          <w:rFonts w:asciiTheme="majorHAnsi" w:eastAsia="Times New Roman" w:hAnsiTheme="majorHAnsi" w:cstheme="majorHAnsi"/>
          <w:color w:val="000000" w:themeColor="text1"/>
          <w:sz w:val="18"/>
          <w:szCs w:val="18"/>
          <w:lang w:eastAsia="de-DE"/>
        </w:rPr>
      </w:pPr>
    </w:p>
    <w:p w:rsidR="007433E8" w:rsidRDefault="007433E8" w:rsidP="00501B4A">
      <w:pPr>
        <w:spacing w:line="276" w:lineRule="auto"/>
        <w:rPr>
          <w:rFonts w:asciiTheme="majorHAnsi" w:eastAsia="Times New Roman" w:hAnsiTheme="majorHAnsi" w:cstheme="majorHAnsi"/>
          <w:color w:val="000000" w:themeColor="text1"/>
          <w:sz w:val="18"/>
          <w:szCs w:val="18"/>
          <w:lang w:eastAsia="de-DE"/>
        </w:rPr>
      </w:pPr>
    </w:p>
    <w:p w:rsidR="007433E8" w:rsidRDefault="007433E8" w:rsidP="00501B4A">
      <w:pPr>
        <w:spacing w:line="276" w:lineRule="auto"/>
        <w:rPr>
          <w:rFonts w:asciiTheme="majorHAnsi" w:eastAsia="Times New Roman" w:hAnsiTheme="majorHAnsi" w:cstheme="majorHAnsi"/>
          <w:color w:val="000000" w:themeColor="text1"/>
          <w:sz w:val="18"/>
          <w:szCs w:val="18"/>
          <w:lang w:eastAsia="de-DE"/>
        </w:rPr>
      </w:pPr>
    </w:p>
    <w:p w:rsidR="007433E8" w:rsidRDefault="007433E8" w:rsidP="00501B4A">
      <w:pPr>
        <w:spacing w:line="276" w:lineRule="auto"/>
        <w:rPr>
          <w:rFonts w:asciiTheme="majorHAnsi" w:eastAsia="Times New Roman" w:hAnsiTheme="majorHAnsi" w:cstheme="majorHAnsi"/>
          <w:color w:val="000000" w:themeColor="text1"/>
          <w:sz w:val="18"/>
          <w:szCs w:val="18"/>
          <w:lang w:eastAsia="de-DE"/>
        </w:rPr>
      </w:pPr>
    </w:p>
    <w:p w:rsidR="007433E8" w:rsidRDefault="007433E8" w:rsidP="00501B4A">
      <w:pPr>
        <w:spacing w:line="276" w:lineRule="auto"/>
        <w:rPr>
          <w:rFonts w:asciiTheme="majorHAnsi" w:eastAsia="Times New Roman" w:hAnsiTheme="majorHAnsi" w:cstheme="majorHAnsi"/>
          <w:color w:val="000000" w:themeColor="text1"/>
          <w:sz w:val="18"/>
          <w:szCs w:val="18"/>
          <w:lang w:eastAsia="de-DE"/>
        </w:rPr>
      </w:pPr>
    </w:p>
    <w:p w:rsidR="007433E8" w:rsidRDefault="007433E8" w:rsidP="00501B4A">
      <w:pPr>
        <w:spacing w:line="276" w:lineRule="auto"/>
        <w:rPr>
          <w:rFonts w:asciiTheme="majorHAnsi" w:eastAsia="Times New Roman" w:hAnsiTheme="majorHAnsi" w:cstheme="majorHAnsi"/>
          <w:color w:val="000000" w:themeColor="text1"/>
          <w:sz w:val="18"/>
          <w:szCs w:val="18"/>
          <w:lang w:eastAsia="de-DE"/>
        </w:rPr>
      </w:pPr>
    </w:p>
    <w:p w:rsidR="00501B4A" w:rsidRPr="000E6F7D" w:rsidRDefault="00501B4A" w:rsidP="00501B4A">
      <w:pPr>
        <w:spacing w:line="276" w:lineRule="auto"/>
        <w:rPr>
          <w:rFonts w:asciiTheme="majorHAnsi" w:eastAsia="Times New Roman" w:hAnsiTheme="majorHAnsi" w:cstheme="majorHAnsi"/>
          <w:color w:val="000000" w:themeColor="text1"/>
          <w:sz w:val="18"/>
          <w:szCs w:val="18"/>
          <w:lang w:eastAsia="de-DE"/>
        </w:rPr>
      </w:pPr>
      <w:r w:rsidRPr="000E6F7D">
        <w:rPr>
          <w:rFonts w:asciiTheme="majorHAnsi" w:eastAsia="Times New Roman" w:hAnsiTheme="majorHAnsi" w:cstheme="majorHAnsi"/>
          <w:color w:val="000000" w:themeColor="text1"/>
          <w:sz w:val="18"/>
          <w:szCs w:val="18"/>
          <w:lang w:eastAsia="de-DE"/>
        </w:rPr>
        <w:t>Vitraux du chevet vus de l'extérieur.</w:t>
      </w:r>
    </w:p>
    <w:p w:rsidR="007433E8" w:rsidRDefault="007433E8" w:rsidP="00501B4A">
      <w:pPr>
        <w:spacing w:line="276" w:lineRule="auto"/>
        <w:rPr>
          <w:rFonts w:asciiTheme="majorHAnsi" w:eastAsia="Times New Roman" w:hAnsiTheme="majorHAnsi" w:cstheme="majorHAnsi"/>
          <w:color w:val="000000" w:themeColor="text1"/>
          <w:lang w:eastAsia="de-DE"/>
        </w:rPr>
      </w:pPr>
    </w:p>
    <w:p w:rsidR="007433E8" w:rsidRDefault="007433E8" w:rsidP="007433E8">
      <w:pPr>
        <w:spacing w:line="276" w:lineRule="auto"/>
        <w:outlineLvl w:val="2"/>
        <w:rPr>
          <w:rFonts w:asciiTheme="majorHAnsi" w:eastAsia="Times New Roman" w:hAnsiTheme="majorHAnsi" w:cstheme="majorHAnsi"/>
          <w:bCs/>
          <w:color w:val="000000" w:themeColor="text1"/>
          <w:sz w:val="27"/>
          <w:szCs w:val="27"/>
          <w:lang w:eastAsia="de-DE"/>
        </w:rPr>
      </w:pPr>
    </w:p>
    <w:p w:rsidR="007433E8" w:rsidRPr="00501B4A" w:rsidRDefault="007433E8" w:rsidP="007433E8">
      <w:pPr>
        <w:spacing w:line="276" w:lineRule="auto"/>
        <w:outlineLvl w:val="2"/>
        <w:rPr>
          <w:rFonts w:asciiTheme="majorHAnsi" w:eastAsia="Times New Roman" w:hAnsiTheme="majorHAnsi" w:cstheme="majorHAnsi"/>
          <w:bCs/>
          <w:color w:val="000000" w:themeColor="text1"/>
          <w:sz w:val="27"/>
          <w:szCs w:val="27"/>
          <w:lang w:eastAsia="de-DE"/>
        </w:rPr>
      </w:pPr>
      <w:r w:rsidRPr="00501B4A">
        <w:rPr>
          <w:rFonts w:asciiTheme="majorHAnsi" w:eastAsia="Times New Roman" w:hAnsiTheme="majorHAnsi" w:cstheme="majorHAnsi"/>
          <w:bCs/>
          <w:color w:val="000000" w:themeColor="text1"/>
          <w:sz w:val="27"/>
          <w:szCs w:val="27"/>
          <w:lang w:eastAsia="de-DE"/>
        </w:rPr>
        <w:lastRenderedPageBreak/>
        <w:t>Transformations du XX</w:t>
      </w:r>
      <w:r w:rsidRPr="00501B4A">
        <w:rPr>
          <w:rFonts w:asciiTheme="majorHAnsi" w:eastAsia="Times New Roman" w:hAnsiTheme="majorHAnsi" w:cstheme="majorHAnsi"/>
          <w:bCs/>
          <w:color w:val="000000" w:themeColor="text1"/>
          <w:sz w:val="27"/>
          <w:szCs w:val="27"/>
          <w:vertAlign w:val="superscript"/>
          <w:lang w:eastAsia="de-DE"/>
        </w:rPr>
        <w:t>e</w:t>
      </w:r>
      <w:r w:rsidRPr="00501B4A">
        <w:rPr>
          <w:rFonts w:asciiTheme="majorHAnsi" w:eastAsia="Times New Roman" w:hAnsiTheme="majorHAnsi" w:cstheme="majorHAnsi"/>
          <w:bCs/>
          <w:color w:val="000000" w:themeColor="text1"/>
          <w:sz w:val="27"/>
          <w:szCs w:val="27"/>
          <w:lang w:eastAsia="de-DE"/>
        </w:rPr>
        <w:t> siècle</w:t>
      </w:r>
    </w:p>
    <w:p w:rsidR="007433E8" w:rsidRDefault="007433E8" w:rsidP="00501B4A">
      <w:pPr>
        <w:spacing w:line="276" w:lineRule="auto"/>
        <w:rPr>
          <w:rFonts w:asciiTheme="majorHAnsi" w:eastAsia="Times New Roman" w:hAnsiTheme="majorHAnsi" w:cstheme="majorHAnsi"/>
          <w:color w:val="000000" w:themeColor="text1"/>
          <w:lang w:eastAsia="de-DE"/>
        </w:rPr>
      </w:pPr>
    </w:p>
    <w:p w:rsidR="00501B4A" w:rsidRDefault="00501B4A" w:rsidP="00501B4A">
      <w:p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En 1947, l'église est restaurée, puis, en 1949, la cour d'accueil est ouverte par la destruction des bâtiments encadrant le vieux portail du XII</w:t>
      </w:r>
      <w:r w:rsidRPr="000E6F7D">
        <w:rPr>
          <w:rFonts w:asciiTheme="majorHAnsi" w:eastAsia="Times New Roman" w:hAnsiTheme="majorHAnsi" w:cstheme="majorHAnsi"/>
          <w:color w:val="000000" w:themeColor="text1"/>
          <w:vertAlign w:val="superscript"/>
          <w:lang w:eastAsia="de-DE"/>
        </w:rPr>
        <w:t>e</w:t>
      </w:r>
      <w:r w:rsidRPr="000E6F7D">
        <w:rPr>
          <w:rFonts w:asciiTheme="majorHAnsi" w:eastAsia="Times New Roman" w:hAnsiTheme="majorHAnsi" w:cstheme="majorHAnsi"/>
          <w:color w:val="000000" w:themeColor="text1"/>
          <w:lang w:eastAsia="de-DE"/>
        </w:rPr>
        <w:t> siècle. En 1983, le maître-autel est refait en grès roussard, élément d'une restauration comprenant également la réfection du pavage et des vitraux</w:t>
      </w:r>
      <w:hyperlink r:id="rId166" w:anchor="cite_note-Bouvet72-73-29" w:history="1">
        <w:r w:rsidRPr="000E6F7D">
          <w:rPr>
            <w:rFonts w:asciiTheme="majorHAnsi" w:eastAsia="Times New Roman" w:hAnsiTheme="majorHAnsi" w:cstheme="majorHAnsi"/>
            <w:color w:val="000000" w:themeColor="text1"/>
            <w:vertAlign w:val="superscript"/>
            <w:lang w:eastAsia="de-DE"/>
          </w:rPr>
          <w:t>B 19</w:t>
        </w:r>
      </w:hyperlink>
      <w:r w:rsidRPr="000E6F7D">
        <w:rPr>
          <w:rFonts w:asciiTheme="majorHAnsi" w:eastAsia="Times New Roman" w:hAnsiTheme="majorHAnsi" w:cstheme="majorHAnsi"/>
          <w:color w:val="000000" w:themeColor="text1"/>
          <w:lang w:eastAsia="de-DE"/>
        </w:rPr>
        <w:t xml:space="preserve">. L'ensemble retrouve sa sobriété initiale. </w:t>
      </w:r>
      <w:hyperlink r:id="rId167" w:tooltip="Adrian Frutiger" w:history="1">
        <w:r w:rsidRPr="000E6F7D">
          <w:rPr>
            <w:rFonts w:asciiTheme="majorHAnsi" w:eastAsia="Times New Roman" w:hAnsiTheme="majorHAnsi" w:cstheme="majorHAnsi"/>
            <w:color w:val="000000" w:themeColor="text1"/>
            <w:lang w:eastAsia="de-DE"/>
          </w:rPr>
          <w:t>Adrian Frutiger</w:t>
        </w:r>
      </w:hyperlink>
      <w:r w:rsidRPr="000E6F7D">
        <w:rPr>
          <w:rFonts w:asciiTheme="majorHAnsi" w:eastAsia="Times New Roman" w:hAnsiTheme="majorHAnsi" w:cstheme="majorHAnsi"/>
          <w:color w:val="000000" w:themeColor="text1"/>
          <w:lang w:eastAsia="de-DE"/>
        </w:rPr>
        <w:t xml:space="preserve"> signe le tabernacle et le mobilier du sanctuaire, tandis que les vitraux sont l'œuvre de </w:t>
      </w:r>
      <w:hyperlink r:id="rId168" w:tooltip="Didier Alliou (page inexistante)" w:history="1">
        <w:r w:rsidRPr="000E6F7D">
          <w:rPr>
            <w:rFonts w:asciiTheme="majorHAnsi" w:eastAsia="Times New Roman" w:hAnsiTheme="majorHAnsi" w:cstheme="majorHAnsi"/>
            <w:color w:val="000000" w:themeColor="text1"/>
            <w:lang w:eastAsia="de-DE"/>
          </w:rPr>
          <w:t>Didier Alliou</w:t>
        </w:r>
      </w:hyperlink>
      <w:hyperlink r:id="rId169" w:anchor="cite_note-30" w:history="1">
        <w:r w:rsidRPr="000E6F7D">
          <w:rPr>
            <w:rFonts w:asciiTheme="majorHAnsi" w:eastAsia="Times New Roman" w:hAnsiTheme="majorHAnsi" w:cstheme="majorHAnsi"/>
            <w:color w:val="000000" w:themeColor="text1"/>
            <w:vertAlign w:val="superscript"/>
            <w:lang w:eastAsia="de-DE"/>
          </w:rPr>
          <w:t>B 20</w:t>
        </w:r>
      </w:hyperlink>
      <w:r w:rsidRPr="000E6F7D">
        <w:rPr>
          <w:rFonts w:asciiTheme="majorHAnsi" w:eastAsia="Times New Roman" w:hAnsiTheme="majorHAnsi" w:cstheme="majorHAnsi"/>
          <w:color w:val="000000" w:themeColor="text1"/>
          <w:lang w:eastAsia="de-DE"/>
        </w:rPr>
        <w:t>.</w:t>
      </w:r>
    </w:p>
    <w:p w:rsidR="007433E8" w:rsidRPr="000E6F7D" w:rsidRDefault="007433E8" w:rsidP="00501B4A">
      <w:pPr>
        <w:spacing w:line="276" w:lineRule="auto"/>
        <w:rPr>
          <w:rFonts w:asciiTheme="majorHAnsi" w:eastAsia="Times New Roman" w:hAnsiTheme="majorHAnsi" w:cstheme="majorHAnsi"/>
          <w:color w:val="000000" w:themeColor="text1"/>
          <w:lang w:eastAsia="de-DE"/>
        </w:rPr>
      </w:pPr>
    </w:p>
    <w:p w:rsidR="00501B4A" w:rsidRDefault="00501B4A" w:rsidP="00501B4A">
      <w:p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En 1991, des bâtiments modernes destinés à accueillir l'hôtellerie et les magasins sont construits au nord de l'abbaye, au niveau du logement abbatial</w:t>
      </w:r>
      <w:hyperlink r:id="rId170" w:anchor="cite_note-Bouvet72-73-29" w:history="1">
        <w:r w:rsidRPr="000E6F7D">
          <w:rPr>
            <w:rFonts w:asciiTheme="majorHAnsi" w:eastAsia="Times New Roman" w:hAnsiTheme="majorHAnsi" w:cstheme="majorHAnsi"/>
            <w:color w:val="000000" w:themeColor="text1"/>
            <w:vertAlign w:val="superscript"/>
            <w:lang w:eastAsia="de-DE"/>
          </w:rPr>
          <w:t>B 19</w:t>
        </w:r>
      </w:hyperlink>
      <w:r w:rsidRPr="000E6F7D">
        <w:rPr>
          <w:rFonts w:asciiTheme="majorHAnsi" w:eastAsia="Times New Roman" w:hAnsiTheme="majorHAnsi" w:cstheme="majorHAnsi"/>
          <w:color w:val="000000" w:themeColor="text1"/>
          <w:lang w:eastAsia="de-DE"/>
        </w:rPr>
        <w:t>.</w:t>
      </w:r>
    </w:p>
    <w:p w:rsidR="007433E8" w:rsidRPr="000E6F7D" w:rsidRDefault="007433E8" w:rsidP="00501B4A">
      <w:pPr>
        <w:spacing w:line="276" w:lineRule="auto"/>
        <w:rPr>
          <w:rFonts w:asciiTheme="majorHAnsi" w:eastAsia="Times New Roman" w:hAnsiTheme="majorHAnsi" w:cstheme="majorHAnsi"/>
          <w:color w:val="000000" w:themeColor="text1"/>
          <w:lang w:eastAsia="de-DE"/>
        </w:rPr>
      </w:pPr>
    </w:p>
    <w:p w:rsidR="00371636" w:rsidRDefault="00371636" w:rsidP="00501B4A">
      <w:pPr>
        <w:spacing w:line="276" w:lineRule="auto"/>
        <w:outlineLvl w:val="1"/>
        <w:rPr>
          <w:rFonts w:asciiTheme="majorHAnsi" w:eastAsia="Times New Roman" w:hAnsiTheme="majorHAnsi" w:cstheme="majorHAnsi"/>
          <w:bCs/>
          <w:color w:val="000000" w:themeColor="text1"/>
          <w:sz w:val="36"/>
          <w:szCs w:val="36"/>
          <w:lang w:val="en-US" w:eastAsia="de-DE"/>
        </w:rPr>
      </w:pPr>
    </w:p>
    <w:p w:rsidR="00501B4A" w:rsidRPr="00501B4A" w:rsidRDefault="00501B4A" w:rsidP="00501B4A">
      <w:pPr>
        <w:spacing w:line="276" w:lineRule="auto"/>
        <w:outlineLvl w:val="1"/>
        <w:rPr>
          <w:rFonts w:asciiTheme="majorHAnsi" w:eastAsia="Times New Roman" w:hAnsiTheme="majorHAnsi" w:cstheme="majorHAnsi"/>
          <w:bCs/>
          <w:color w:val="000000" w:themeColor="text1"/>
          <w:sz w:val="36"/>
          <w:szCs w:val="36"/>
          <w:lang w:val="en-US" w:eastAsia="de-DE"/>
        </w:rPr>
      </w:pPr>
      <w:r w:rsidRPr="00501B4A">
        <w:rPr>
          <w:rFonts w:asciiTheme="majorHAnsi" w:eastAsia="Times New Roman" w:hAnsiTheme="majorHAnsi" w:cstheme="majorHAnsi"/>
          <w:bCs/>
          <w:color w:val="000000" w:themeColor="text1"/>
          <w:sz w:val="36"/>
          <w:szCs w:val="36"/>
          <w:lang w:val="en-US" w:eastAsia="de-DE"/>
        </w:rPr>
        <w:t>Rayonnement de Melleray</w:t>
      </w:r>
    </w:p>
    <w:p w:rsidR="007433E8" w:rsidRPr="007433E8" w:rsidRDefault="007433E8" w:rsidP="00501B4A">
      <w:pPr>
        <w:spacing w:line="276" w:lineRule="auto"/>
        <w:outlineLvl w:val="2"/>
        <w:rPr>
          <w:rFonts w:asciiTheme="majorHAnsi" w:eastAsia="Times New Roman" w:hAnsiTheme="majorHAnsi" w:cstheme="majorHAnsi"/>
          <w:bCs/>
          <w:color w:val="000000" w:themeColor="text1"/>
          <w:lang w:val="en-US" w:eastAsia="de-DE"/>
        </w:rPr>
      </w:pPr>
    </w:p>
    <w:p w:rsidR="00501B4A" w:rsidRPr="00501B4A" w:rsidRDefault="00501B4A" w:rsidP="00501B4A">
      <w:pPr>
        <w:spacing w:line="276" w:lineRule="auto"/>
        <w:outlineLvl w:val="2"/>
        <w:rPr>
          <w:rFonts w:asciiTheme="majorHAnsi" w:eastAsia="Times New Roman" w:hAnsiTheme="majorHAnsi" w:cstheme="majorHAnsi"/>
          <w:bCs/>
          <w:color w:val="000000" w:themeColor="text1"/>
          <w:sz w:val="27"/>
          <w:szCs w:val="27"/>
          <w:lang w:val="en-US" w:eastAsia="de-DE"/>
        </w:rPr>
      </w:pPr>
      <w:r w:rsidRPr="00501B4A">
        <w:rPr>
          <w:rFonts w:asciiTheme="majorHAnsi" w:eastAsia="Times New Roman" w:hAnsiTheme="majorHAnsi" w:cstheme="majorHAnsi"/>
          <w:bCs/>
          <w:color w:val="000000" w:themeColor="text1"/>
          <w:sz w:val="27"/>
          <w:szCs w:val="27"/>
          <w:lang w:val="en-US" w:eastAsia="de-DE"/>
        </w:rPr>
        <w:t>Abbaye Notre-Dame de Mount Melleray</w:t>
      </w:r>
    </w:p>
    <w:p w:rsidR="007433E8" w:rsidRDefault="007433E8" w:rsidP="00501B4A">
      <w:pPr>
        <w:spacing w:line="276" w:lineRule="auto"/>
        <w:rPr>
          <w:rFonts w:asciiTheme="majorHAnsi" w:eastAsia="Times New Roman" w:hAnsiTheme="majorHAnsi" w:cstheme="majorHAnsi"/>
          <w:color w:val="000000" w:themeColor="text1"/>
          <w:lang w:val="en-US" w:eastAsia="de-DE"/>
        </w:rPr>
      </w:pPr>
    </w:p>
    <w:p w:rsidR="00501B4A" w:rsidRDefault="00501B4A" w:rsidP="00501B4A">
      <w:pPr>
        <w:spacing w:line="276" w:lineRule="auto"/>
        <w:rPr>
          <w:rFonts w:asciiTheme="majorHAnsi" w:eastAsia="Times New Roman" w:hAnsiTheme="majorHAnsi" w:cstheme="majorHAnsi"/>
          <w:color w:val="000000" w:themeColor="text1"/>
          <w:lang w:val="en-US" w:eastAsia="de-DE"/>
        </w:rPr>
      </w:pPr>
      <w:r w:rsidRPr="000E6F7D">
        <w:rPr>
          <w:rFonts w:asciiTheme="majorHAnsi" w:eastAsia="Times New Roman" w:hAnsiTheme="majorHAnsi" w:cstheme="majorHAnsi"/>
          <w:color w:val="000000" w:themeColor="text1"/>
          <w:lang w:val="en-US" w:eastAsia="de-DE"/>
        </w:rPr>
        <w:t>La crise politique de 1830 conduit à la fondation en 1833 de l'</w:t>
      </w:r>
      <w:hyperlink r:id="rId171" w:tooltip="Abbaye Notre-Dame de Mount Melleray (page inexistante)" w:history="1">
        <w:r w:rsidRPr="000E6F7D">
          <w:rPr>
            <w:rFonts w:asciiTheme="majorHAnsi" w:eastAsia="Times New Roman" w:hAnsiTheme="majorHAnsi" w:cstheme="majorHAnsi"/>
            <w:color w:val="000000" w:themeColor="text1"/>
            <w:lang w:val="en-US" w:eastAsia="de-DE"/>
          </w:rPr>
          <w:t>abbaye Notre-Dame de Mount Melleray</w:t>
        </w:r>
      </w:hyperlink>
      <w:r w:rsidRPr="000E6F7D">
        <w:rPr>
          <w:rFonts w:asciiTheme="majorHAnsi" w:eastAsia="Times New Roman" w:hAnsiTheme="majorHAnsi" w:cstheme="majorHAnsi"/>
          <w:color w:val="000000" w:themeColor="text1"/>
          <w:lang w:val="en-US" w:eastAsia="de-DE"/>
        </w:rPr>
        <w:t> </w:t>
      </w:r>
      <w:hyperlink r:id="rId172" w:tooltip="en:Mount Melleray Abbey" w:history="1">
        <w:r w:rsidRPr="000E6F7D">
          <w:rPr>
            <w:rFonts w:asciiTheme="majorHAnsi" w:eastAsia="Times New Roman" w:hAnsiTheme="majorHAnsi" w:cstheme="majorHAnsi"/>
            <w:color w:val="000000" w:themeColor="text1"/>
            <w:lang w:val="en-US" w:eastAsia="de-DE"/>
          </w:rPr>
          <w:t>(en)</w:t>
        </w:r>
      </w:hyperlink>
      <w:r w:rsidRPr="000E6F7D">
        <w:rPr>
          <w:rFonts w:asciiTheme="majorHAnsi" w:eastAsia="Times New Roman" w:hAnsiTheme="majorHAnsi" w:cstheme="majorHAnsi"/>
          <w:color w:val="000000" w:themeColor="text1"/>
          <w:lang w:val="en-US" w:eastAsia="de-DE"/>
        </w:rPr>
        <w:t xml:space="preserve">, en </w:t>
      </w:r>
      <w:hyperlink r:id="rId173" w:tooltip="Irlande (île)" w:history="1">
        <w:r w:rsidRPr="000E6F7D">
          <w:rPr>
            <w:rFonts w:asciiTheme="majorHAnsi" w:eastAsia="Times New Roman" w:hAnsiTheme="majorHAnsi" w:cstheme="majorHAnsi"/>
            <w:color w:val="000000" w:themeColor="text1"/>
            <w:lang w:val="en-US" w:eastAsia="de-DE"/>
          </w:rPr>
          <w:t>Irlande</w:t>
        </w:r>
      </w:hyperlink>
      <w:r w:rsidRPr="000E6F7D">
        <w:rPr>
          <w:rFonts w:asciiTheme="majorHAnsi" w:eastAsia="Times New Roman" w:hAnsiTheme="majorHAnsi" w:cstheme="majorHAnsi"/>
          <w:color w:val="000000" w:themeColor="text1"/>
          <w:lang w:val="en-US" w:eastAsia="de-DE"/>
        </w:rPr>
        <w:t xml:space="preserve">. Dès 1826, le prieur Vincent Ryan avait effectué </w:t>
      </w:r>
      <w:proofErr w:type="gramStart"/>
      <w:r w:rsidRPr="000E6F7D">
        <w:rPr>
          <w:rFonts w:asciiTheme="majorHAnsi" w:eastAsia="Times New Roman" w:hAnsiTheme="majorHAnsi" w:cstheme="majorHAnsi"/>
          <w:color w:val="000000" w:themeColor="text1"/>
          <w:lang w:val="en-US" w:eastAsia="de-DE"/>
        </w:rPr>
        <w:t>un</w:t>
      </w:r>
      <w:proofErr w:type="gramEnd"/>
      <w:r w:rsidRPr="000E6F7D">
        <w:rPr>
          <w:rFonts w:asciiTheme="majorHAnsi" w:eastAsia="Times New Roman" w:hAnsiTheme="majorHAnsi" w:cstheme="majorHAnsi"/>
          <w:color w:val="000000" w:themeColor="text1"/>
          <w:lang w:val="en-US" w:eastAsia="de-DE"/>
        </w:rPr>
        <w:t xml:space="preserve"> voyage pour rechercher un site pouvant accueillir une nouvelle fondation de l'ordre. </w:t>
      </w:r>
      <w:proofErr w:type="gramStart"/>
      <w:r w:rsidRPr="000E6F7D">
        <w:rPr>
          <w:rFonts w:asciiTheme="majorHAnsi" w:eastAsia="Times New Roman" w:hAnsiTheme="majorHAnsi" w:cstheme="majorHAnsi"/>
          <w:color w:val="000000" w:themeColor="text1"/>
          <w:lang w:val="en-US" w:eastAsia="de-DE"/>
        </w:rPr>
        <w:t xml:space="preserve">Ce travail préparatoire permet donc, suite à l’expulsion de 79 britannique de l'abbaye de Melleray le </w:t>
      </w:r>
      <w:hyperlink r:id="rId174" w:tooltip="12 novembre" w:history="1">
        <w:r w:rsidRPr="000E6F7D">
          <w:rPr>
            <w:rFonts w:asciiTheme="majorHAnsi" w:eastAsia="Times New Roman" w:hAnsiTheme="majorHAnsi" w:cstheme="majorHAnsi"/>
            <w:color w:val="000000" w:themeColor="text1"/>
            <w:lang w:val="en-US" w:eastAsia="de-DE"/>
          </w:rPr>
          <w:t>12</w:t>
        </w:r>
      </w:hyperlink>
      <w:r w:rsidRPr="000E6F7D">
        <w:rPr>
          <w:rFonts w:asciiTheme="majorHAnsi" w:eastAsia="Times New Roman" w:hAnsiTheme="majorHAnsi" w:cstheme="majorHAnsi"/>
          <w:color w:val="000000" w:themeColor="text1"/>
          <w:lang w:val="en-US" w:eastAsia="de-DE"/>
        </w:rPr>
        <w:t xml:space="preserve"> </w:t>
      </w:r>
      <w:hyperlink r:id="rId175" w:tooltip="Novembre 1831" w:history="1">
        <w:r w:rsidRPr="000E6F7D">
          <w:rPr>
            <w:rFonts w:asciiTheme="majorHAnsi" w:eastAsia="Times New Roman" w:hAnsiTheme="majorHAnsi" w:cstheme="majorHAnsi"/>
            <w:color w:val="000000" w:themeColor="text1"/>
            <w:lang w:val="en-US" w:eastAsia="de-DE"/>
          </w:rPr>
          <w:t>novembre</w:t>
        </w:r>
      </w:hyperlink>
      <w:r w:rsidRPr="000E6F7D">
        <w:rPr>
          <w:rFonts w:asciiTheme="majorHAnsi" w:eastAsia="Times New Roman" w:hAnsiTheme="majorHAnsi" w:cstheme="majorHAnsi"/>
          <w:color w:val="000000" w:themeColor="text1"/>
          <w:lang w:val="en-US" w:eastAsia="de-DE"/>
        </w:rPr>
        <w:t xml:space="preserve"> </w:t>
      </w:r>
      <w:hyperlink r:id="rId176" w:tooltip="1831" w:history="1">
        <w:r w:rsidRPr="000E6F7D">
          <w:rPr>
            <w:rFonts w:asciiTheme="majorHAnsi" w:eastAsia="Times New Roman" w:hAnsiTheme="majorHAnsi" w:cstheme="majorHAnsi"/>
            <w:color w:val="000000" w:themeColor="text1"/>
            <w:lang w:val="en-US" w:eastAsia="de-DE"/>
          </w:rPr>
          <w:t>1831</w:t>
        </w:r>
      </w:hyperlink>
      <w:r w:rsidRPr="000E6F7D">
        <w:rPr>
          <w:rFonts w:asciiTheme="majorHAnsi" w:eastAsia="Times New Roman" w:hAnsiTheme="majorHAnsi" w:cstheme="majorHAnsi"/>
          <w:color w:val="000000" w:themeColor="text1"/>
          <w:lang w:val="en-US" w:eastAsia="de-DE"/>
        </w:rPr>
        <w:t xml:space="preserve">, d'orienter 64 Irlandais vers </w:t>
      </w:r>
      <w:hyperlink r:id="rId177" w:tooltip="Cork" w:history="1">
        <w:r w:rsidRPr="000E6F7D">
          <w:rPr>
            <w:rFonts w:asciiTheme="majorHAnsi" w:eastAsia="Times New Roman" w:hAnsiTheme="majorHAnsi" w:cstheme="majorHAnsi"/>
            <w:color w:val="000000" w:themeColor="text1"/>
            <w:lang w:val="en-US" w:eastAsia="de-DE"/>
          </w:rPr>
          <w:t>Cork</w:t>
        </w:r>
      </w:hyperlink>
      <w:r w:rsidRPr="000E6F7D">
        <w:rPr>
          <w:rFonts w:asciiTheme="majorHAnsi" w:eastAsia="Times New Roman" w:hAnsiTheme="majorHAnsi" w:cstheme="majorHAnsi"/>
          <w:color w:val="000000" w:themeColor="text1"/>
          <w:lang w:val="en-US" w:eastAsia="de-DE"/>
        </w:rPr>
        <w:t>.</w:t>
      </w:r>
      <w:proofErr w:type="gramEnd"/>
      <w:r w:rsidRPr="000E6F7D">
        <w:rPr>
          <w:rFonts w:asciiTheme="majorHAnsi" w:eastAsia="Times New Roman" w:hAnsiTheme="majorHAnsi" w:cstheme="majorHAnsi"/>
          <w:color w:val="000000" w:themeColor="text1"/>
          <w:lang w:val="en-US" w:eastAsia="de-DE"/>
        </w:rPr>
        <w:t xml:space="preserve"> </w:t>
      </w:r>
      <w:proofErr w:type="gramStart"/>
      <w:r w:rsidRPr="000E6F7D">
        <w:rPr>
          <w:rFonts w:asciiTheme="majorHAnsi" w:eastAsia="Times New Roman" w:hAnsiTheme="majorHAnsi" w:cstheme="majorHAnsi"/>
          <w:color w:val="000000" w:themeColor="text1"/>
          <w:lang w:val="en-US" w:eastAsia="de-DE"/>
        </w:rPr>
        <w:t>Un</w:t>
      </w:r>
      <w:proofErr w:type="gramEnd"/>
      <w:r w:rsidRPr="000E6F7D">
        <w:rPr>
          <w:rFonts w:asciiTheme="majorHAnsi" w:eastAsia="Times New Roman" w:hAnsiTheme="majorHAnsi" w:cstheme="majorHAnsi"/>
          <w:color w:val="000000" w:themeColor="text1"/>
          <w:lang w:val="en-US" w:eastAsia="de-DE"/>
        </w:rPr>
        <w:t xml:space="preserve"> terrain de 300 </w:t>
      </w:r>
      <w:hyperlink r:id="rId178" w:tooltip="Hectare" w:history="1">
        <w:r w:rsidRPr="000E6F7D">
          <w:rPr>
            <w:rFonts w:asciiTheme="majorHAnsi" w:eastAsia="Times New Roman" w:hAnsiTheme="majorHAnsi" w:cstheme="majorHAnsi"/>
            <w:color w:val="000000" w:themeColor="text1"/>
            <w:lang w:val="en-US" w:eastAsia="de-DE"/>
          </w:rPr>
          <w:t>ha</w:t>
        </w:r>
      </w:hyperlink>
      <w:r w:rsidRPr="000E6F7D">
        <w:rPr>
          <w:rFonts w:asciiTheme="majorHAnsi" w:eastAsia="Times New Roman" w:hAnsiTheme="majorHAnsi" w:cstheme="majorHAnsi"/>
          <w:color w:val="000000" w:themeColor="text1"/>
          <w:lang w:val="en-US" w:eastAsia="de-DE"/>
        </w:rPr>
        <w:t xml:space="preserve"> est accordé aux moines par Richard Keane, qui possède des terres dans le </w:t>
      </w:r>
      <w:hyperlink r:id="rId179" w:tooltip="Comté de Waterford" w:history="1">
        <w:r w:rsidRPr="000E6F7D">
          <w:rPr>
            <w:rFonts w:asciiTheme="majorHAnsi" w:eastAsia="Times New Roman" w:hAnsiTheme="majorHAnsi" w:cstheme="majorHAnsi"/>
            <w:color w:val="000000" w:themeColor="text1"/>
            <w:lang w:val="en-US" w:eastAsia="de-DE"/>
          </w:rPr>
          <w:t>comté de Waterford</w:t>
        </w:r>
      </w:hyperlink>
      <w:r w:rsidRPr="000E6F7D">
        <w:rPr>
          <w:rFonts w:asciiTheme="majorHAnsi" w:eastAsia="Times New Roman" w:hAnsiTheme="majorHAnsi" w:cstheme="majorHAnsi"/>
          <w:color w:val="000000" w:themeColor="text1"/>
          <w:lang w:val="en-US" w:eastAsia="de-DE"/>
        </w:rPr>
        <w:t xml:space="preserve">. Un nouveau monastère voit le jour, la première pierre est posée le </w:t>
      </w:r>
      <w:hyperlink r:id="rId180" w:tooltip="20 août" w:history="1">
        <w:r w:rsidRPr="000E6F7D">
          <w:rPr>
            <w:rFonts w:asciiTheme="majorHAnsi" w:eastAsia="Times New Roman" w:hAnsiTheme="majorHAnsi" w:cstheme="majorHAnsi"/>
            <w:color w:val="000000" w:themeColor="text1"/>
            <w:lang w:val="en-US" w:eastAsia="de-DE"/>
          </w:rPr>
          <w:t>20</w:t>
        </w:r>
      </w:hyperlink>
      <w:r w:rsidRPr="000E6F7D">
        <w:rPr>
          <w:rFonts w:asciiTheme="majorHAnsi" w:eastAsia="Times New Roman" w:hAnsiTheme="majorHAnsi" w:cstheme="majorHAnsi"/>
          <w:color w:val="000000" w:themeColor="text1"/>
          <w:lang w:val="en-US" w:eastAsia="de-DE"/>
        </w:rPr>
        <w:t xml:space="preserve"> </w:t>
      </w:r>
      <w:hyperlink r:id="rId181" w:tooltip="Août 1833" w:history="1">
        <w:r w:rsidRPr="000E6F7D">
          <w:rPr>
            <w:rFonts w:asciiTheme="majorHAnsi" w:eastAsia="Times New Roman" w:hAnsiTheme="majorHAnsi" w:cstheme="majorHAnsi"/>
            <w:color w:val="000000" w:themeColor="text1"/>
            <w:lang w:val="en-US" w:eastAsia="de-DE"/>
          </w:rPr>
          <w:t>août</w:t>
        </w:r>
      </w:hyperlink>
      <w:r w:rsidRPr="000E6F7D">
        <w:rPr>
          <w:rFonts w:asciiTheme="majorHAnsi" w:eastAsia="Times New Roman" w:hAnsiTheme="majorHAnsi" w:cstheme="majorHAnsi"/>
          <w:color w:val="000000" w:themeColor="text1"/>
          <w:lang w:val="en-US" w:eastAsia="de-DE"/>
        </w:rPr>
        <w:t xml:space="preserve"> </w:t>
      </w:r>
      <w:hyperlink r:id="rId182" w:tooltip="1833" w:history="1">
        <w:r w:rsidRPr="000E6F7D">
          <w:rPr>
            <w:rFonts w:asciiTheme="majorHAnsi" w:eastAsia="Times New Roman" w:hAnsiTheme="majorHAnsi" w:cstheme="majorHAnsi"/>
            <w:color w:val="000000" w:themeColor="text1"/>
            <w:lang w:val="en-US" w:eastAsia="de-DE"/>
          </w:rPr>
          <w:t>1833</w:t>
        </w:r>
      </w:hyperlink>
      <w:r w:rsidRPr="000E6F7D">
        <w:rPr>
          <w:rFonts w:asciiTheme="majorHAnsi" w:eastAsia="Times New Roman" w:hAnsiTheme="majorHAnsi" w:cstheme="majorHAnsi"/>
          <w:color w:val="000000" w:themeColor="text1"/>
          <w:lang w:val="en-US" w:eastAsia="de-DE"/>
        </w:rPr>
        <w:t xml:space="preserve">, et le lieu est érigé en abbaye par le pape </w:t>
      </w:r>
      <w:hyperlink r:id="rId183" w:tooltip="Grégoire XVI" w:history="1">
        <w:r w:rsidRPr="000E6F7D">
          <w:rPr>
            <w:rFonts w:asciiTheme="majorHAnsi" w:eastAsia="Times New Roman" w:hAnsiTheme="majorHAnsi" w:cstheme="majorHAnsi"/>
            <w:color w:val="000000" w:themeColor="text1"/>
            <w:lang w:val="en-US" w:eastAsia="de-DE"/>
          </w:rPr>
          <w:t>Grégoire XVI</w:t>
        </w:r>
      </w:hyperlink>
      <w:r w:rsidRPr="000E6F7D">
        <w:rPr>
          <w:rFonts w:asciiTheme="majorHAnsi" w:eastAsia="Times New Roman" w:hAnsiTheme="majorHAnsi" w:cstheme="majorHAnsi"/>
          <w:color w:val="000000" w:themeColor="text1"/>
          <w:lang w:val="en-US" w:eastAsia="de-DE"/>
        </w:rPr>
        <w:t xml:space="preserve"> en 1835, Vincent Ryan en devient le premier abbé</w:t>
      </w:r>
      <w:hyperlink r:id="rId184" w:anchor="cite_note-Bouvet_p54-31" w:history="1">
        <w:r w:rsidRPr="000E6F7D">
          <w:rPr>
            <w:rFonts w:asciiTheme="majorHAnsi" w:eastAsia="Times New Roman" w:hAnsiTheme="majorHAnsi" w:cstheme="majorHAnsi"/>
            <w:color w:val="000000" w:themeColor="text1"/>
            <w:vertAlign w:val="superscript"/>
            <w:lang w:val="en-US" w:eastAsia="de-DE"/>
          </w:rPr>
          <w:t>B 21</w:t>
        </w:r>
      </w:hyperlink>
      <w:r w:rsidRPr="000E6F7D">
        <w:rPr>
          <w:rFonts w:asciiTheme="majorHAnsi" w:eastAsia="Times New Roman" w:hAnsiTheme="majorHAnsi" w:cstheme="majorHAnsi"/>
          <w:color w:val="000000" w:themeColor="text1"/>
          <w:lang w:val="en-US" w:eastAsia="de-DE"/>
        </w:rPr>
        <w:t>.</w:t>
      </w:r>
    </w:p>
    <w:p w:rsidR="007433E8" w:rsidRPr="000E6F7D" w:rsidRDefault="007433E8" w:rsidP="00501B4A">
      <w:pPr>
        <w:spacing w:line="276" w:lineRule="auto"/>
        <w:rPr>
          <w:rFonts w:asciiTheme="majorHAnsi" w:eastAsia="Times New Roman" w:hAnsiTheme="majorHAnsi" w:cstheme="majorHAnsi"/>
          <w:color w:val="000000" w:themeColor="text1"/>
          <w:lang w:val="en-US" w:eastAsia="de-DE"/>
        </w:rPr>
      </w:pPr>
    </w:p>
    <w:p w:rsidR="00501B4A" w:rsidRPr="00501B4A" w:rsidRDefault="00501B4A" w:rsidP="00501B4A">
      <w:pPr>
        <w:spacing w:line="276" w:lineRule="auto"/>
        <w:outlineLvl w:val="2"/>
        <w:rPr>
          <w:rFonts w:asciiTheme="majorHAnsi" w:eastAsia="Times New Roman" w:hAnsiTheme="majorHAnsi" w:cstheme="majorHAnsi"/>
          <w:bCs/>
          <w:color w:val="000000" w:themeColor="text1"/>
          <w:sz w:val="27"/>
          <w:szCs w:val="27"/>
          <w:lang w:eastAsia="de-DE"/>
        </w:rPr>
      </w:pPr>
      <w:r w:rsidRPr="00501B4A">
        <w:rPr>
          <w:rFonts w:asciiTheme="majorHAnsi" w:eastAsia="Times New Roman" w:hAnsiTheme="majorHAnsi" w:cstheme="majorHAnsi"/>
          <w:bCs/>
          <w:color w:val="000000" w:themeColor="text1"/>
          <w:sz w:val="27"/>
          <w:szCs w:val="27"/>
          <w:lang w:eastAsia="de-DE"/>
        </w:rPr>
        <w:t>Abbaye Notre-Dame de Staouëli</w:t>
      </w:r>
    </w:p>
    <w:p w:rsidR="007433E8" w:rsidRDefault="007433E8" w:rsidP="00501B4A">
      <w:pPr>
        <w:spacing w:line="276" w:lineRule="auto"/>
        <w:rPr>
          <w:rFonts w:asciiTheme="majorHAnsi" w:eastAsia="Times New Roman" w:hAnsiTheme="majorHAnsi" w:cstheme="majorHAnsi"/>
          <w:color w:val="000000" w:themeColor="text1"/>
          <w:lang w:eastAsia="de-DE"/>
        </w:rPr>
      </w:pPr>
    </w:p>
    <w:p w:rsidR="00501B4A" w:rsidRDefault="00501B4A" w:rsidP="00501B4A">
      <w:p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En 1843, les trappistes d'</w:t>
      </w:r>
      <w:hyperlink r:id="rId185" w:tooltip="Abbaye Notre-Dame d'Aiguebelle" w:history="1">
        <w:r w:rsidRPr="000E6F7D">
          <w:rPr>
            <w:rFonts w:asciiTheme="majorHAnsi" w:eastAsia="Times New Roman" w:hAnsiTheme="majorHAnsi" w:cstheme="majorHAnsi"/>
            <w:color w:val="000000" w:themeColor="text1"/>
            <w:lang w:eastAsia="de-DE"/>
          </w:rPr>
          <w:t>Aiguebelle</w:t>
        </w:r>
      </w:hyperlink>
      <w:r w:rsidRPr="000E6F7D">
        <w:rPr>
          <w:rFonts w:asciiTheme="majorHAnsi" w:eastAsia="Times New Roman" w:hAnsiTheme="majorHAnsi" w:cstheme="majorHAnsi"/>
          <w:color w:val="000000" w:themeColor="text1"/>
          <w:lang w:eastAsia="de-DE"/>
        </w:rPr>
        <w:t>, à la demande du gouvernement français, fondent l'</w:t>
      </w:r>
      <w:hyperlink r:id="rId186" w:tooltip="Abbaye Notre-Dame de Staouëli" w:history="1">
        <w:r w:rsidRPr="000E6F7D">
          <w:rPr>
            <w:rFonts w:asciiTheme="majorHAnsi" w:eastAsia="Times New Roman" w:hAnsiTheme="majorHAnsi" w:cstheme="majorHAnsi"/>
            <w:color w:val="000000" w:themeColor="text1"/>
            <w:lang w:eastAsia="de-DE"/>
          </w:rPr>
          <w:t>abbaye Notre-Dame de Staouëli</w:t>
        </w:r>
      </w:hyperlink>
      <w:r w:rsidRPr="000E6F7D">
        <w:rPr>
          <w:rFonts w:asciiTheme="majorHAnsi" w:eastAsia="Times New Roman" w:hAnsiTheme="majorHAnsi" w:cstheme="majorHAnsi"/>
          <w:color w:val="000000" w:themeColor="text1"/>
          <w:lang w:eastAsia="de-DE"/>
        </w:rPr>
        <w:t xml:space="preserve"> en </w:t>
      </w:r>
      <w:hyperlink r:id="rId187" w:tooltip="Algérie" w:history="1">
        <w:r w:rsidRPr="000E6F7D">
          <w:rPr>
            <w:rFonts w:asciiTheme="majorHAnsi" w:eastAsia="Times New Roman" w:hAnsiTheme="majorHAnsi" w:cstheme="majorHAnsi"/>
            <w:color w:val="000000" w:themeColor="text1"/>
            <w:lang w:eastAsia="de-DE"/>
          </w:rPr>
          <w:t>Algérie</w:t>
        </w:r>
      </w:hyperlink>
      <w:r w:rsidRPr="000E6F7D">
        <w:rPr>
          <w:rFonts w:asciiTheme="majorHAnsi" w:eastAsia="Times New Roman" w:hAnsiTheme="majorHAnsi" w:cstheme="majorHAnsi"/>
          <w:color w:val="000000" w:themeColor="text1"/>
          <w:lang w:eastAsia="de-DE"/>
        </w:rPr>
        <w:t>. Melleray est sollicitée dès 1844, en raison de sa réputation, et 20 religieux de l'abbaye rejoignent Staouëli</w:t>
      </w:r>
      <w:hyperlink r:id="rId188" w:anchor="cite_note-Bouvet_p54-31" w:history="1">
        <w:r w:rsidRPr="000E6F7D">
          <w:rPr>
            <w:rFonts w:asciiTheme="majorHAnsi" w:eastAsia="Times New Roman" w:hAnsiTheme="majorHAnsi" w:cstheme="majorHAnsi"/>
            <w:color w:val="000000" w:themeColor="text1"/>
            <w:vertAlign w:val="superscript"/>
            <w:lang w:eastAsia="de-DE"/>
          </w:rPr>
          <w:t>B 21</w:t>
        </w:r>
      </w:hyperlink>
      <w:r w:rsidRPr="000E6F7D">
        <w:rPr>
          <w:rFonts w:asciiTheme="majorHAnsi" w:eastAsia="Times New Roman" w:hAnsiTheme="majorHAnsi" w:cstheme="majorHAnsi"/>
          <w:color w:val="000000" w:themeColor="text1"/>
          <w:lang w:eastAsia="de-DE"/>
        </w:rPr>
        <w:t>.</w:t>
      </w:r>
    </w:p>
    <w:p w:rsidR="007433E8" w:rsidRPr="000E6F7D" w:rsidRDefault="007433E8" w:rsidP="00501B4A">
      <w:pPr>
        <w:spacing w:line="276" w:lineRule="auto"/>
        <w:rPr>
          <w:rFonts w:asciiTheme="majorHAnsi" w:eastAsia="Times New Roman" w:hAnsiTheme="majorHAnsi" w:cstheme="majorHAnsi"/>
          <w:color w:val="000000" w:themeColor="text1"/>
          <w:lang w:eastAsia="de-DE"/>
        </w:rPr>
      </w:pPr>
    </w:p>
    <w:p w:rsidR="00501B4A" w:rsidRPr="007433E8" w:rsidRDefault="00501B4A" w:rsidP="00501B4A">
      <w:pPr>
        <w:spacing w:line="276" w:lineRule="auto"/>
        <w:outlineLvl w:val="2"/>
        <w:rPr>
          <w:rFonts w:asciiTheme="majorHAnsi" w:eastAsia="Times New Roman" w:hAnsiTheme="majorHAnsi" w:cstheme="majorHAnsi"/>
          <w:bCs/>
          <w:color w:val="000000" w:themeColor="text1"/>
          <w:sz w:val="27"/>
          <w:szCs w:val="27"/>
          <w:lang w:val="en-US" w:eastAsia="de-DE"/>
        </w:rPr>
      </w:pPr>
      <w:r w:rsidRPr="007433E8">
        <w:rPr>
          <w:rFonts w:asciiTheme="majorHAnsi" w:eastAsia="Times New Roman" w:hAnsiTheme="majorHAnsi" w:cstheme="majorHAnsi"/>
          <w:bCs/>
          <w:color w:val="000000" w:themeColor="text1"/>
          <w:sz w:val="27"/>
          <w:szCs w:val="27"/>
          <w:lang w:val="en-US" w:eastAsia="de-DE"/>
        </w:rPr>
        <w:t>Abbaye Notre-Dame de Mount-Saint-Bernard</w:t>
      </w:r>
    </w:p>
    <w:p w:rsidR="007433E8" w:rsidRDefault="007433E8" w:rsidP="00501B4A">
      <w:pPr>
        <w:spacing w:line="276" w:lineRule="auto"/>
        <w:rPr>
          <w:rFonts w:asciiTheme="majorHAnsi" w:eastAsia="Times New Roman" w:hAnsiTheme="majorHAnsi" w:cstheme="majorHAnsi"/>
          <w:color w:val="000000" w:themeColor="text1"/>
          <w:lang w:val="en-US" w:eastAsia="de-DE"/>
        </w:rPr>
      </w:pPr>
    </w:p>
    <w:p w:rsidR="00501B4A" w:rsidRDefault="00501B4A" w:rsidP="00501B4A">
      <w:p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 xml:space="preserve">En 1848, </w:t>
      </w:r>
      <w:hyperlink r:id="rId189" w:tooltip="Abbaye Notre-Dame de Mount-Saint-Bernard (page inexistante)" w:history="1">
        <w:r w:rsidRPr="000E6F7D">
          <w:rPr>
            <w:rFonts w:asciiTheme="majorHAnsi" w:eastAsia="Times New Roman" w:hAnsiTheme="majorHAnsi" w:cstheme="majorHAnsi"/>
            <w:color w:val="000000" w:themeColor="text1"/>
            <w:lang w:eastAsia="de-DE"/>
          </w:rPr>
          <w:t>Notre-Dame de Mount-Saint-Bernard</w:t>
        </w:r>
      </w:hyperlink>
      <w:r w:rsidRPr="000E6F7D">
        <w:rPr>
          <w:rFonts w:asciiTheme="majorHAnsi" w:eastAsia="Times New Roman" w:hAnsiTheme="majorHAnsi" w:cstheme="majorHAnsi"/>
          <w:color w:val="000000" w:themeColor="text1"/>
          <w:lang w:eastAsia="de-DE"/>
        </w:rPr>
        <w:t> </w:t>
      </w:r>
      <w:hyperlink r:id="rId190" w:tooltip="en:Mount St Bernard Abbey" w:history="1">
        <w:r w:rsidRPr="000E6F7D">
          <w:rPr>
            <w:rFonts w:asciiTheme="majorHAnsi" w:eastAsia="Times New Roman" w:hAnsiTheme="majorHAnsi" w:cstheme="majorHAnsi"/>
            <w:color w:val="000000" w:themeColor="text1"/>
            <w:lang w:eastAsia="de-DE"/>
          </w:rPr>
          <w:t>(en)</w:t>
        </w:r>
      </w:hyperlink>
      <w:r w:rsidRPr="000E6F7D">
        <w:rPr>
          <w:rFonts w:asciiTheme="majorHAnsi" w:eastAsia="Times New Roman" w:hAnsiTheme="majorHAnsi" w:cstheme="majorHAnsi"/>
          <w:color w:val="000000" w:themeColor="text1"/>
          <w:lang w:eastAsia="de-DE"/>
        </w:rPr>
        <w:t xml:space="preserve"> près de </w:t>
      </w:r>
      <w:hyperlink r:id="rId191" w:tooltip="Whitwick (page inexistante)" w:history="1">
        <w:r w:rsidRPr="000E6F7D">
          <w:rPr>
            <w:rFonts w:asciiTheme="majorHAnsi" w:eastAsia="Times New Roman" w:hAnsiTheme="majorHAnsi" w:cstheme="majorHAnsi"/>
            <w:color w:val="000000" w:themeColor="text1"/>
            <w:lang w:eastAsia="de-DE"/>
          </w:rPr>
          <w:t>Whitwick</w:t>
        </w:r>
      </w:hyperlink>
      <w:r w:rsidRPr="000E6F7D">
        <w:rPr>
          <w:rFonts w:asciiTheme="majorHAnsi" w:eastAsia="Times New Roman" w:hAnsiTheme="majorHAnsi" w:cstheme="majorHAnsi"/>
          <w:color w:val="000000" w:themeColor="text1"/>
          <w:lang w:eastAsia="de-DE"/>
        </w:rPr>
        <w:t> </w:t>
      </w:r>
      <w:hyperlink r:id="rId192" w:tooltip="en:Whitwick" w:history="1">
        <w:r w:rsidRPr="000E6F7D">
          <w:rPr>
            <w:rFonts w:asciiTheme="majorHAnsi" w:eastAsia="Times New Roman" w:hAnsiTheme="majorHAnsi" w:cstheme="majorHAnsi"/>
            <w:color w:val="000000" w:themeColor="text1"/>
            <w:lang w:eastAsia="de-DE"/>
          </w:rPr>
          <w:t>(en)</w:t>
        </w:r>
      </w:hyperlink>
      <w:r w:rsidRPr="000E6F7D">
        <w:rPr>
          <w:rFonts w:asciiTheme="majorHAnsi" w:eastAsia="Times New Roman" w:hAnsiTheme="majorHAnsi" w:cstheme="majorHAnsi"/>
          <w:color w:val="000000" w:themeColor="text1"/>
          <w:lang w:eastAsia="de-DE"/>
        </w:rPr>
        <w:t xml:space="preserve"> dans le </w:t>
      </w:r>
      <w:hyperlink r:id="rId193" w:tooltip="Leicestershire" w:history="1">
        <w:r w:rsidRPr="000E6F7D">
          <w:rPr>
            <w:rFonts w:asciiTheme="majorHAnsi" w:eastAsia="Times New Roman" w:hAnsiTheme="majorHAnsi" w:cstheme="majorHAnsi"/>
            <w:color w:val="000000" w:themeColor="text1"/>
            <w:lang w:eastAsia="de-DE"/>
          </w:rPr>
          <w:t>Leicestershire</w:t>
        </w:r>
      </w:hyperlink>
      <w:r w:rsidRPr="000E6F7D">
        <w:rPr>
          <w:rFonts w:asciiTheme="majorHAnsi" w:eastAsia="Times New Roman" w:hAnsiTheme="majorHAnsi" w:cstheme="majorHAnsi"/>
          <w:color w:val="000000" w:themeColor="text1"/>
          <w:lang w:eastAsia="de-DE"/>
        </w:rPr>
        <w:t xml:space="preserve"> en </w:t>
      </w:r>
      <w:hyperlink r:id="rId194" w:tooltip="Angleterre" w:history="1">
        <w:r w:rsidRPr="000E6F7D">
          <w:rPr>
            <w:rFonts w:asciiTheme="majorHAnsi" w:eastAsia="Times New Roman" w:hAnsiTheme="majorHAnsi" w:cstheme="majorHAnsi"/>
            <w:color w:val="000000" w:themeColor="text1"/>
            <w:lang w:eastAsia="de-DE"/>
          </w:rPr>
          <w:t>Angleterre</w:t>
        </w:r>
      </w:hyperlink>
      <w:r w:rsidRPr="000E6F7D">
        <w:rPr>
          <w:rFonts w:asciiTheme="majorHAnsi" w:eastAsia="Times New Roman" w:hAnsiTheme="majorHAnsi" w:cstheme="majorHAnsi"/>
          <w:color w:val="000000" w:themeColor="text1"/>
          <w:lang w:eastAsia="de-DE"/>
        </w:rPr>
        <w:t xml:space="preserve"> est érigée en abbaye. Le premier abbé est dom Bernard Palmer, qui était moine à Melleray en 1817. Ce sont les religieux de Mount Melleray qui fondent l'établissement, ce n'est donc pas un monastère directement issu de Notre-Dame de Melleray, cependant ce sont des moines expulsés de Melleray en 1831 qui sont les premiers occupant du nouveau site, dont l'église est ouverte en 1837, et le monastère est achevé en 1842</w:t>
      </w:r>
      <w:hyperlink r:id="rId195" w:anchor="cite_note-Bouvet_p54-31" w:history="1">
        <w:r w:rsidRPr="000E6F7D">
          <w:rPr>
            <w:rFonts w:asciiTheme="majorHAnsi" w:eastAsia="Times New Roman" w:hAnsiTheme="majorHAnsi" w:cstheme="majorHAnsi"/>
            <w:color w:val="000000" w:themeColor="text1"/>
            <w:vertAlign w:val="superscript"/>
            <w:lang w:eastAsia="de-DE"/>
          </w:rPr>
          <w:t>B 21</w:t>
        </w:r>
      </w:hyperlink>
      <w:r w:rsidRPr="000E6F7D">
        <w:rPr>
          <w:rFonts w:asciiTheme="majorHAnsi" w:eastAsia="Times New Roman" w:hAnsiTheme="majorHAnsi" w:cstheme="majorHAnsi"/>
          <w:color w:val="000000" w:themeColor="text1"/>
          <w:lang w:eastAsia="de-DE"/>
        </w:rPr>
        <w:t>.</w:t>
      </w:r>
    </w:p>
    <w:p w:rsidR="007433E8" w:rsidRPr="000E6F7D" w:rsidRDefault="007433E8" w:rsidP="00501B4A">
      <w:pPr>
        <w:spacing w:line="276" w:lineRule="auto"/>
        <w:rPr>
          <w:rFonts w:asciiTheme="majorHAnsi" w:eastAsia="Times New Roman" w:hAnsiTheme="majorHAnsi" w:cstheme="majorHAnsi"/>
          <w:color w:val="000000" w:themeColor="text1"/>
          <w:lang w:eastAsia="de-DE"/>
        </w:rPr>
      </w:pPr>
    </w:p>
    <w:p w:rsidR="00501B4A" w:rsidRPr="00501B4A" w:rsidRDefault="00501B4A" w:rsidP="00501B4A">
      <w:pPr>
        <w:spacing w:line="276" w:lineRule="auto"/>
        <w:outlineLvl w:val="2"/>
        <w:rPr>
          <w:rFonts w:asciiTheme="majorHAnsi" w:eastAsia="Times New Roman" w:hAnsiTheme="majorHAnsi" w:cstheme="majorHAnsi"/>
          <w:bCs/>
          <w:color w:val="000000" w:themeColor="text1"/>
          <w:sz w:val="27"/>
          <w:szCs w:val="27"/>
          <w:lang w:eastAsia="de-DE"/>
        </w:rPr>
      </w:pPr>
      <w:r w:rsidRPr="00501B4A">
        <w:rPr>
          <w:rFonts w:asciiTheme="majorHAnsi" w:eastAsia="Times New Roman" w:hAnsiTheme="majorHAnsi" w:cstheme="majorHAnsi"/>
          <w:bCs/>
          <w:color w:val="000000" w:themeColor="text1"/>
          <w:sz w:val="27"/>
          <w:szCs w:val="27"/>
          <w:lang w:eastAsia="de-DE"/>
        </w:rPr>
        <w:t>Abbaye Notre-Dame de Gethsemani</w:t>
      </w:r>
    </w:p>
    <w:p w:rsidR="007433E8" w:rsidRDefault="007433E8" w:rsidP="00501B4A">
      <w:pPr>
        <w:spacing w:line="276" w:lineRule="auto"/>
        <w:rPr>
          <w:rFonts w:asciiTheme="majorHAnsi" w:eastAsia="Times New Roman" w:hAnsiTheme="majorHAnsi" w:cstheme="majorHAnsi"/>
          <w:color w:val="000000" w:themeColor="text1"/>
          <w:lang w:eastAsia="de-DE"/>
        </w:rPr>
      </w:pPr>
    </w:p>
    <w:p w:rsidR="007433E8" w:rsidRPr="00501B4A" w:rsidRDefault="00501B4A" w:rsidP="007433E8">
      <w:pPr>
        <w:spacing w:line="276" w:lineRule="auto"/>
        <w:rPr>
          <w:rFonts w:asciiTheme="majorHAnsi" w:eastAsia="Times New Roman" w:hAnsiTheme="majorHAnsi" w:cstheme="majorHAnsi"/>
          <w:color w:val="000000" w:themeColor="text1"/>
          <w:sz w:val="24"/>
          <w:szCs w:val="24"/>
          <w:lang w:eastAsia="de-DE"/>
        </w:rPr>
      </w:pPr>
      <w:r w:rsidRPr="007433E8">
        <w:rPr>
          <w:rFonts w:asciiTheme="majorHAnsi" w:eastAsia="Times New Roman" w:hAnsiTheme="majorHAnsi" w:cstheme="majorHAnsi"/>
          <w:color w:val="000000" w:themeColor="text1"/>
          <w:lang w:eastAsia="de-DE"/>
        </w:rPr>
        <w:t>La fondation de l'</w:t>
      </w:r>
      <w:hyperlink r:id="rId196" w:tooltip="Abbaye Notre-Dame de Gethsemani" w:history="1">
        <w:r w:rsidRPr="007433E8">
          <w:rPr>
            <w:rFonts w:asciiTheme="majorHAnsi" w:eastAsia="Times New Roman" w:hAnsiTheme="majorHAnsi" w:cstheme="majorHAnsi"/>
            <w:color w:val="000000" w:themeColor="text1"/>
            <w:lang w:eastAsia="de-DE"/>
          </w:rPr>
          <w:t>abbaye Notre-Dame de Gethsemani</w:t>
        </w:r>
      </w:hyperlink>
      <w:r w:rsidRPr="007433E8">
        <w:rPr>
          <w:rFonts w:asciiTheme="majorHAnsi" w:eastAsia="Times New Roman" w:hAnsiTheme="majorHAnsi" w:cstheme="majorHAnsi"/>
          <w:color w:val="000000" w:themeColor="text1"/>
          <w:lang w:eastAsia="de-DE"/>
        </w:rPr>
        <w:t xml:space="preserve"> suit une nouvelle crise politique en France, celle de 1848. </w:t>
      </w:r>
      <w:r w:rsidRPr="000E6F7D">
        <w:rPr>
          <w:rFonts w:asciiTheme="majorHAnsi" w:eastAsia="Times New Roman" w:hAnsiTheme="majorHAnsi" w:cstheme="majorHAnsi"/>
          <w:color w:val="000000" w:themeColor="text1"/>
          <w:lang w:eastAsia="de-DE"/>
        </w:rPr>
        <w:t xml:space="preserve">Dom Maxime, abbé de 1839 à 1852, recherche en 1847 un lieu pour la fondation d'un monastère aux </w:t>
      </w:r>
      <w:hyperlink r:id="rId197" w:tooltip="États-Unis" w:history="1">
        <w:r w:rsidRPr="000E6F7D">
          <w:rPr>
            <w:rFonts w:asciiTheme="majorHAnsi" w:eastAsia="Times New Roman" w:hAnsiTheme="majorHAnsi" w:cstheme="majorHAnsi"/>
            <w:color w:val="000000" w:themeColor="text1"/>
            <w:lang w:eastAsia="de-DE"/>
          </w:rPr>
          <w:t>États-Unis</w:t>
        </w:r>
      </w:hyperlink>
      <w:r w:rsidRPr="000E6F7D">
        <w:rPr>
          <w:rFonts w:asciiTheme="majorHAnsi" w:eastAsia="Times New Roman" w:hAnsiTheme="majorHAnsi" w:cstheme="majorHAnsi"/>
          <w:color w:val="000000" w:themeColor="text1"/>
          <w:lang w:eastAsia="de-DE"/>
        </w:rPr>
        <w:t>. L'évêque de Louisville, M</w:t>
      </w:r>
      <w:r w:rsidRPr="000E6F7D">
        <w:rPr>
          <w:rFonts w:asciiTheme="majorHAnsi" w:eastAsia="Times New Roman" w:hAnsiTheme="majorHAnsi" w:cstheme="majorHAnsi"/>
          <w:color w:val="000000" w:themeColor="text1"/>
          <w:vertAlign w:val="superscript"/>
          <w:lang w:eastAsia="de-DE"/>
        </w:rPr>
        <w:t>gr</w:t>
      </w:r>
      <w:r w:rsidRPr="000E6F7D">
        <w:rPr>
          <w:rFonts w:asciiTheme="majorHAnsi" w:eastAsia="Times New Roman" w:hAnsiTheme="majorHAnsi" w:cstheme="majorHAnsi"/>
          <w:color w:val="000000" w:themeColor="text1"/>
          <w:lang w:eastAsia="de-DE"/>
        </w:rPr>
        <w:t xml:space="preserve"> Flaget, accorde </w:t>
      </w:r>
      <w:r w:rsidRPr="000E6F7D">
        <w:rPr>
          <w:rFonts w:asciiTheme="majorHAnsi" w:eastAsia="Times New Roman" w:hAnsiTheme="majorHAnsi" w:cstheme="majorHAnsi"/>
          <w:color w:val="000000" w:themeColor="text1"/>
          <w:lang w:eastAsia="de-DE"/>
        </w:rPr>
        <w:lastRenderedPageBreak/>
        <w:t xml:space="preserve">l'installation à </w:t>
      </w:r>
      <w:hyperlink r:id="rId198" w:tooltip="Bardstown" w:history="1">
        <w:r w:rsidRPr="000E6F7D">
          <w:rPr>
            <w:rFonts w:asciiTheme="majorHAnsi" w:eastAsia="Times New Roman" w:hAnsiTheme="majorHAnsi" w:cstheme="majorHAnsi"/>
            <w:color w:val="000000" w:themeColor="text1"/>
            <w:lang w:eastAsia="de-DE"/>
          </w:rPr>
          <w:t>Bardstown</w:t>
        </w:r>
      </w:hyperlink>
      <w:r w:rsidRPr="000E6F7D">
        <w:rPr>
          <w:rFonts w:asciiTheme="majorHAnsi" w:eastAsia="Times New Roman" w:hAnsiTheme="majorHAnsi" w:cstheme="majorHAnsi"/>
          <w:color w:val="000000" w:themeColor="text1"/>
          <w:lang w:eastAsia="de-DE"/>
        </w:rPr>
        <w:t xml:space="preserve"> dans le </w:t>
      </w:r>
      <w:hyperlink r:id="rId199" w:tooltip="Kentucky" w:history="1">
        <w:r w:rsidRPr="000E6F7D">
          <w:rPr>
            <w:rFonts w:asciiTheme="majorHAnsi" w:eastAsia="Times New Roman" w:hAnsiTheme="majorHAnsi" w:cstheme="majorHAnsi"/>
            <w:color w:val="000000" w:themeColor="text1"/>
            <w:lang w:eastAsia="de-DE"/>
          </w:rPr>
          <w:t>Kentucky</w:t>
        </w:r>
      </w:hyperlink>
      <w:r w:rsidRPr="000E6F7D">
        <w:rPr>
          <w:rFonts w:asciiTheme="majorHAnsi" w:eastAsia="Times New Roman" w:hAnsiTheme="majorHAnsi" w:cstheme="majorHAnsi"/>
          <w:color w:val="000000" w:themeColor="text1"/>
          <w:lang w:eastAsia="de-DE"/>
        </w:rPr>
        <w:t xml:space="preserve">, dans l'orphelinat religieux Gethsemani appartenant auparavant aux sœurs de Loretto. Le </w:t>
      </w:r>
      <w:hyperlink r:id="rId200" w:tooltip="24 octobre" w:history="1">
        <w:r w:rsidRPr="000E6F7D">
          <w:rPr>
            <w:rFonts w:asciiTheme="majorHAnsi" w:eastAsia="Times New Roman" w:hAnsiTheme="majorHAnsi" w:cstheme="majorHAnsi"/>
            <w:color w:val="000000" w:themeColor="text1"/>
            <w:lang w:eastAsia="de-DE"/>
          </w:rPr>
          <w:t>24</w:t>
        </w:r>
      </w:hyperlink>
      <w:r w:rsidRPr="000E6F7D">
        <w:rPr>
          <w:rFonts w:asciiTheme="majorHAnsi" w:eastAsia="Times New Roman" w:hAnsiTheme="majorHAnsi" w:cstheme="majorHAnsi"/>
          <w:color w:val="000000" w:themeColor="text1"/>
          <w:lang w:eastAsia="de-DE"/>
        </w:rPr>
        <w:t xml:space="preserve"> </w:t>
      </w:r>
      <w:hyperlink r:id="rId201" w:tooltip="Octobre 1848" w:history="1">
        <w:r w:rsidRPr="000E6F7D">
          <w:rPr>
            <w:rFonts w:asciiTheme="majorHAnsi" w:eastAsia="Times New Roman" w:hAnsiTheme="majorHAnsi" w:cstheme="majorHAnsi"/>
            <w:color w:val="000000" w:themeColor="text1"/>
            <w:lang w:eastAsia="de-DE"/>
          </w:rPr>
          <w:t>octobre</w:t>
        </w:r>
      </w:hyperlink>
      <w:r w:rsidRPr="000E6F7D">
        <w:rPr>
          <w:rFonts w:asciiTheme="majorHAnsi" w:eastAsia="Times New Roman" w:hAnsiTheme="majorHAnsi" w:cstheme="majorHAnsi"/>
          <w:color w:val="000000" w:themeColor="text1"/>
          <w:lang w:eastAsia="de-DE"/>
        </w:rPr>
        <w:t xml:space="preserve"> </w:t>
      </w:r>
      <w:hyperlink r:id="rId202" w:tooltip="1848" w:history="1">
        <w:r w:rsidRPr="000E6F7D">
          <w:rPr>
            <w:rFonts w:asciiTheme="majorHAnsi" w:eastAsia="Times New Roman" w:hAnsiTheme="majorHAnsi" w:cstheme="majorHAnsi"/>
            <w:color w:val="000000" w:themeColor="text1"/>
            <w:lang w:eastAsia="de-DE"/>
          </w:rPr>
          <w:t>1848</w:t>
        </w:r>
      </w:hyperlink>
      <w:r w:rsidRPr="000E6F7D">
        <w:rPr>
          <w:rFonts w:asciiTheme="majorHAnsi" w:eastAsia="Times New Roman" w:hAnsiTheme="majorHAnsi" w:cstheme="majorHAnsi"/>
          <w:color w:val="000000" w:themeColor="text1"/>
          <w:lang w:eastAsia="de-DE"/>
        </w:rPr>
        <w:t xml:space="preserve">, 45 moines quittent </w:t>
      </w:r>
    </w:p>
    <w:p w:rsidR="00501B4A" w:rsidRDefault="00371636" w:rsidP="00501B4A">
      <w:pPr>
        <w:spacing w:line="276" w:lineRule="auto"/>
        <w:rPr>
          <w:rFonts w:asciiTheme="majorHAnsi" w:eastAsia="Times New Roman" w:hAnsiTheme="majorHAnsi" w:cstheme="majorHAnsi"/>
          <w:color w:val="000000" w:themeColor="text1"/>
          <w:lang w:eastAsia="de-DE"/>
        </w:rPr>
      </w:pPr>
      <w:r w:rsidRPr="00501B4A">
        <w:rPr>
          <w:rFonts w:asciiTheme="majorHAnsi" w:eastAsia="Times New Roman" w:hAnsiTheme="majorHAnsi" w:cstheme="majorHAnsi"/>
          <w:noProof/>
          <w:color w:val="000000" w:themeColor="text1"/>
          <w:sz w:val="24"/>
          <w:szCs w:val="24"/>
          <w:lang w:eastAsia="de-DE"/>
        </w:rPr>
        <w:drawing>
          <wp:anchor distT="0" distB="0" distL="114300" distR="114300" simplePos="0" relativeHeight="251664384" behindDoc="0" locked="0" layoutInCell="1" allowOverlap="1" wp14:anchorId="073F7AE7" wp14:editId="295AA964">
            <wp:simplePos x="0" y="0"/>
            <wp:positionH relativeFrom="column">
              <wp:posOffset>29845</wp:posOffset>
            </wp:positionH>
            <wp:positionV relativeFrom="paragraph">
              <wp:posOffset>-327025</wp:posOffset>
            </wp:positionV>
            <wp:extent cx="1616075" cy="2429510"/>
            <wp:effectExtent l="0" t="0" r="3175" b="8890"/>
            <wp:wrapSquare wrapText="left"/>
            <wp:docPr id="4" name="Grafik 4" descr="Clocher en pierre et entrée de l'église, dont les murs extérieurs sont blancs.">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ocher en pierre et entrée de l'église, dont les murs extérieurs sont blancs.">
                      <a:hlinkClick r:id="rId203"/>
                    </pic:cNvPr>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1616075" cy="2429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1B4A" w:rsidRPr="000E6F7D">
        <w:rPr>
          <w:rFonts w:asciiTheme="majorHAnsi" w:eastAsia="Times New Roman" w:hAnsiTheme="majorHAnsi" w:cstheme="majorHAnsi"/>
          <w:color w:val="000000" w:themeColor="text1"/>
          <w:lang w:eastAsia="de-DE"/>
        </w:rPr>
        <w:t>Melleray, conduits par dom Eutrope (Jacques Proud, prieur de Melleray)</w:t>
      </w:r>
      <w:hyperlink r:id="rId205" w:anchor="cite_note-Bouvet_p55-32" w:history="1">
        <w:r w:rsidR="00501B4A" w:rsidRPr="000E6F7D">
          <w:rPr>
            <w:rFonts w:asciiTheme="majorHAnsi" w:eastAsia="Times New Roman" w:hAnsiTheme="majorHAnsi" w:cstheme="majorHAnsi"/>
            <w:color w:val="000000" w:themeColor="text1"/>
            <w:vertAlign w:val="superscript"/>
            <w:lang w:eastAsia="de-DE"/>
          </w:rPr>
          <w:t>B 22</w:t>
        </w:r>
      </w:hyperlink>
      <w:r w:rsidR="00501B4A" w:rsidRPr="000E6F7D">
        <w:rPr>
          <w:rFonts w:asciiTheme="majorHAnsi" w:eastAsia="Times New Roman" w:hAnsiTheme="majorHAnsi" w:cstheme="majorHAnsi"/>
          <w:color w:val="000000" w:themeColor="text1"/>
          <w:lang w:eastAsia="de-DE"/>
        </w:rPr>
        <w:t xml:space="preserve">, embarquent à bord du </w:t>
      </w:r>
      <w:r w:rsidR="00501B4A" w:rsidRPr="000E6F7D">
        <w:rPr>
          <w:rFonts w:asciiTheme="majorHAnsi" w:eastAsia="Times New Roman" w:hAnsiTheme="majorHAnsi" w:cstheme="majorHAnsi"/>
          <w:iCs/>
          <w:color w:val="000000" w:themeColor="text1"/>
          <w:lang w:eastAsia="de-DE"/>
        </w:rPr>
        <w:t>Brunswick</w:t>
      </w:r>
      <w:hyperlink r:id="rId206" w:anchor="cite_note-Bouvet_p53-27" w:history="1">
        <w:r w:rsidR="00501B4A" w:rsidRPr="000E6F7D">
          <w:rPr>
            <w:rFonts w:asciiTheme="majorHAnsi" w:eastAsia="Times New Roman" w:hAnsiTheme="majorHAnsi" w:cstheme="majorHAnsi"/>
            <w:color w:val="000000" w:themeColor="text1"/>
            <w:vertAlign w:val="superscript"/>
            <w:lang w:eastAsia="de-DE"/>
          </w:rPr>
          <w:t>B 17</w:t>
        </w:r>
      </w:hyperlink>
      <w:r w:rsidR="00501B4A" w:rsidRPr="000E6F7D">
        <w:rPr>
          <w:rFonts w:asciiTheme="majorHAnsi" w:eastAsia="Times New Roman" w:hAnsiTheme="majorHAnsi" w:cstheme="majorHAnsi"/>
          <w:color w:val="000000" w:themeColor="text1"/>
          <w:lang w:eastAsia="de-DE"/>
        </w:rPr>
        <w:t xml:space="preserve"> et fondent un monastère érigé en abbaye en 1851, dom Eutrope étant nommé abbé</w:t>
      </w:r>
      <w:hyperlink r:id="rId207" w:anchor="cite_note-Bouvet_p55-32" w:history="1">
        <w:r w:rsidR="00501B4A" w:rsidRPr="000E6F7D">
          <w:rPr>
            <w:rFonts w:asciiTheme="majorHAnsi" w:eastAsia="Times New Roman" w:hAnsiTheme="majorHAnsi" w:cstheme="majorHAnsi"/>
            <w:color w:val="000000" w:themeColor="text1"/>
            <w:vertAlign w:val="superscript"/>
            <w:lang w:eastAsia="de-DE"/>
          </w:rPr>
          <w:t>B 22</w:t>
        </w:r>
      </w:hyperlink>
      <w:r w:rsidR="00501B4A" w:rsidRPr="000E6F7D">
        <w:rPr>
          <w:rFonts w:asciiTheme="majorHAnsi" w:eastAsia="Times New Roman" w:hAnsiTheme="majorHAnsi" w:cstheme="majorHAnsi"/>
          <w:color w:val="000000" w:themeColor="text1"/>
          <w:lang w:eastAsia="de-DE"/>
        </w:rPr>
        <w:t>.</w:t>
      </w:r>
    </w:p>
    <w:p w:rsidR="00371636" w:rsidRDefault="00371636" w:rsidP="00501B4A">
      <w:pPr>
        <w:spacing w:line="276" w:lineRule="auto"/>
        <w:rPr>
          <w:rFonts w:asciiTheme="majorHAnsi" w:eastAsia="Times New Roman" w:hAnsiTheme="majorHAnsi" w:cstheme="majorHAnsi"/>
          <w:color w:val="000000" w:themeColor="text1"/>
          <w:lang w:eastAsia="de-DE"/>
        </w:rPr>
      </w:pPr>
    </w:p>
    <w:p w:rsidR="00371636" w:rsidRDefault="00371636" w:rsidP="00501B4A">
      <w:pPr>
        <w:spacing w:line="276" w:lineRule="auto"/>
        <w:rPr>
          <w:rFonts w:asciiTheme="majorHAnsi" w:eastAsia="Times New Roman" w:hAnsiTheme="majorHAnsi" w:cstheme="majorHAnsi"/>
          <w:color w:val="000000" w:themeColor="text1"/>
          <w:lang w:eastAsia="de-DE"/>
        </w:rPr>
      </w:pPr>
    </w:p>
    <w:p w:rsidR="00371636" w:rsidRDefault="00371636" w:rsidP="00501B4A">
      <w:pPr>
        <w:spacing w:line="276" w:lineRule="auto"/>
        <w:rPr>
          <w:rFonts w:asciiTheme="majorHAnsi" w:eastAsia="Times New Roman" w:hAnsiTheme="majorHAnsi" w:cstheme="majorHAnsi"/>
          <w:color w:val="000000" w:themeColor="text1"/>
          <w:lang w:eastAsia="de-DE"/>
        </w:rPr>
      </w:pPr>
    </w:p>
    <w:p w:rsidR="00371636" w:rsidRDefault="00371636" w:rsidP="00501B4A">
      <w:pPr>
        <w:spacing w:line="276" w:lineRule="auto"/>
        <w:rPr>
          <w:rFonts w:asciiTheme="majorHAnsi" w:eastAsia="Times New Roman" w:hAnsiTheme="majorHAnsi" w:cstheme="majorHAnsi"/>
          <w:color w:val="000000" w:themeColor="text1"/>
          <w:lang w:eastAsia="de-DE"/>
        </w:rPr>
      </w:pPr>
    </w:p>
    <w:p w:rsidR="00371636" w:rsidRDefault="00371636" w:rsidP="00501B4A">
      <w:pPr>
        <w:spacing w:line="276" w:lineRule="auto"/>
        <w:rPr>
          <w:rFonts w:asciiTheme="majorHAnsi" w:eastAsia="Times New Roman" w:hAnsiTheme="majorHAnsi" w:cstheme="majorHAnsi"/>
          <w:color w:val="000000" w:themeColor="text1"/>
          <w:lang w:eastAsia="de-DE"/>
        </w:rPr>
      </w:pPr>
    </w:p>
    <w:p w:rsidR="00371636" w:rsidRDefault="00371636" w:rsidP="00501B4A">
      <w:pPr>
        <w:spacing w:line="276" w:lineRule="auto"/>
        <w:rPr>
          <w:rFonts w:asciiTheme="majorHAnsi" w:eastAsia="Times New Roman" w:hAnsiTheme="majorHAnsi" w:cstheme="majorHAnsi"/>
          <w:color w:val="000000" w:themeColor="text1"/>
          <w:lang w:eastAsia="de-DE"/>
        </w:rPr>
      </w:pPr>
    </w:p>
    <w:p w:rsidR="00371636" w:rsidRDefault="00371636" w:rsidP="00501B4A">
      <w:pPr>
        <w:spacing w:line="276" w:lineRule="auto"/>
        <w:rPr>
          <w:rFonts w:asciiTheme="majorHAnsi" w:eastAsia="Times New Roman" w:hAnsiTheme="majorHAnsi" w:cstheme="majorHAnsi"/>
          <w:color w:val="000000" w:themeColor="text1"/>
          <w:lang w:eastAsia="de-DE"/>
        </w:rPr>
      </w:pPr>
    </w:p>
    <w:p w:rsidR="00371636" w:rsidRDefault="00371636" w:rsidP="00501B4A">
      <w:pPr>
        <w:spacing w:line="276" w:lineRule="auto"/>
        <w:rPr>
          <w:rFonts w:asciiTheme="majorHAnsi" w:eastAsia="Times New Roman" w:hAnsiTheme="majorHAnsi" w:cstheme="majorHAnsi"/>
          <w:color w:val="000000" w:themeColor="text1"/>
          <w:lang w:eastAsia="de-DE"/>
        </w:rPr>
      </w:pPr>
    </w:p>
    <w:p w:rsidR="00501B4A" w:rsidRPr="00501B4A" w:rsidRDefault="00501B4A" w:rsidP="00501B4A">
      <w:pPr>
        <w:spacing w:line="276" w:lineRule="auto"/>
        <w:outlineLvl w:val="2"/>
        <w:rPr>
          <w:rFonts w:asciiTheme="majorHAnsi" w:eastAsia="Times New Roman" w:hAnsiTheme="majorHAnsi" w:cstheme="majorHAnsi"/>
          <w:bCs/>
          <w:color w:val="000000" w:themeColor="text1"/>
          <w:sz w:val="27"/>
          <w:szCs w:val="27"/>
          <w:lang w:eastAsia="de-DE"/>
        </w:rPr>
      </w:pPr>
      <w:r w:rsidRPr="00501B4A">
        <w:rPr>
          <w:rFonts w:asciiTheme="majorHAnsi" w:eastAsia="Times New Roman" w:hAnsiTheme="majorHAnsi" w:cstheme="majorHAnsi"/>
          <w:bCs/>
          <w:color w:val="000000" w:themeColor="text1"/>
          <w:sz w:val="27"/>
          <w:szCs w:val="27"/>
          <w:lang w:eastAsia="de-DE"/>
        </w:rPr>
        <w:t>Abbaye Notre-Dame de Fontgombault</w:t>
      </w:r>
    </w:p>
    <w:p w:rsidR="00371636" w:rsidRDefault="00371636" w:rsidP="00501B4A">
      <w:pPr>
        <w:spacing w:line="276" w:lineRule="auto"/>
        <w:rPr>
          <w:rFonts w:asciiTheme="majorHAnsi" w:eastAsia="Times New Roman" w:hAnsiTheme="majorHAnsi" w:cstheme="majorHAnsi"/>
          <w:color w:val="000000" w:themeColor="text1"/>
          <w:lang w:eastAsia="de-DE"/>
        </w:rPr>
      </w:pPr>
    </w:p>
    <w:p w:rsidR="00501B4A" w:rsidRDefault="00501B4A" w:rsidP="00501B4A">
      <w:pPr>
        <w:spacing w:line="276" w:lineRule="auto"/>
        <w:rPr>
          <w:rFonts w:asciiTheme="majorHAnsi" w:eastAsia="Times New Roman" w:hAnsiTheme="majorHAnsi" w:cstheme="majorHAnsi"/>
          <w:color w:val="000000" w:themeColor="text1"/>
          <w:sz w:val="24"/>
          <w:szCs w:val="24"/>
          <w:lang w:eastAsia="de-DE"/>
        </w:rPr>
      </w:pPr>
      <w:r w:rsidRPr="000E6F7D">
        <w:rPr>
          <w:rFonts w:asciiTheme="majorHAnsi" w:eastAsia="Times New Roman" w:hAnsiTheme="majorHAnsi" w:cstheme="majorHAnsi"/>
          <w:color w:val="000000" w:themeColor="text1"/>
          <w:lang w:eastAsia="de-DE"/>
        </w:rPr>
        <w:t xml:space="preserve">En 1853, l'ancienne abbaye de bénédictins de </w:t>
      </w:r>
      <w:hyperlink r:id="rId208" w:tooltip="Abbaye Notre-Dame de Fontgombault" w:history="1">
        <w:r w:rsidRPr="000E6F7D">
          <w:rPr>
            <w:rFonts w:asciiTheme="majorHAnsi" w:eastAsia="Times New Roman" w:hAnsiTheme="majorHAnsi" w:cstheme="majorHAnsi"/>
            <w:color w:val="000000" w:themeColor="text1"/>
            <w:lang w:eastAsia="de-DE"/>
          </w:rPr>
          <w:t>Fontgombault</w:t>
        </w:r>
      </w:hyperlink>
      <w:r w:rsidRPr="000E6F7D">
        <w:rPr>
          <w:rFonts w:asciiTheme="majorHAnsi" w:eastAsia="Times New Roman" w:hAnsiTheme="majorHAnsi" w:cstheme="majorHAnsi"/>
          <w:color w:val="000000" w:themeColor="text1"/>
          <w:lang w:eastAsia="de-DE"/>
        </w:rPr>
        <w:t xml:space="preserve"> dans l'</w:t>
      </w:r>
      <w:hyperlink r:id="rId209" w:tooltip="Indre (département)" w:history="1">
        <w:r w:rsidRPr="000E6F7D">
          <w:rPr>
            <w:rFonts w:asciiTheme="majorHAnsi" w:eastAsia="Times New Roman" w:hAnsiTheme="majorHAnsi" w:cstheme="majorHAnsi"/>
            <w:color w:val="000000" w:themeColor="text1"/>
            <w:lang w:eastAsia="de-DE"/>
          </w:rPr>
          <w:t>Indre</w:t>
        </w:r>
      </w:hyperlink>
      <w:r w:rsidRPr="000E6F7D">
        <w:rPr>
          <w:rFonts w:asciiTheme="majorHAnsi" w:eastAsia="Times New Roman" w:hAnsiTheme="majorHAnsi" w:cstheme="majorHAnsi"/>
          <w:color w:val="000000" w:themeColor="text1"/>
          <w:lang w:eastAsia="de-DE"/>
        </w:rPr>
        <w:t xml:space="preserve"> est restaurée par des moines cisterciens, et accueille à partir de 1851 une colonie pénitentiaire (fermée en 1880). </w:t>
      </w:r>
      <w:r w:rsidRPr="000E6F7D">
        <w:rPr>
          <w:rFonts w:asciiTheme="majorHAnsi" w:eastAsia="Times New Roman" w:hAnsiTheme="majorHAnsi" w:cstheme="majorHAnsi"/>
          <w:color w:val="000000" w:themeColor="text1"/>
          <w:lang w:val="en-US" w:eastAsia="de-DE"/>
        </w:rPr>
        <w:t xml:space="preserve">Face aux difficultés, la reprise du monastère </w:t>
      </w:r>
      <w:proofErr w:type="gramStart"/>
      <w:r w:rsidRPr="000E6F7D">
        <w:rPr>
          <w:rFonts w:asciiTheme="majorHAnsi" w:eastAsia="Times New Roman" w:hAnsiTheme="majorHAnsi" w:cstheme="majorHAnsi"/>
          <w:color w:val="000000" w:themeColor="text1"/>
          <w:lang w:val="en-US" w:eastAsia="de-DE"/>
        </w:rPr>
        <w:t>est</w:t>
      </w:r>
      <w:proofErr w:type="gramEnd"/>
      <w:r w:rsidRPr="000E6F7D">
        <w:rPr>
          <w:rFonts w:asciiTheme="majorHAnsi" w:eastAsia="Times New Roman" w:hAnsiTheme="majorHAnsi" w:cstheme="majorHAnsi"/>
          <w:color w:val="000000" w:themeColor="text1"/>
          <w:lang w:val="en-US" w:eastAsia="de-DE"/>
        </w:rPr>
        <w:t xml:space="preserve"> proposée à Melleray, qui envoie 38 religieux en 1853. </w:t>
      </w:r>
      <w:r w:rsidRPr="000E6F7D">
        <w:rPr>
          <w:rFonts w:asciiTheme="majorHAnsi" w:eastAsia="Times New Roman" w:hAnsiTheme="majorHAnsi" w:cstheme="majorHAnsi"/>
          <w:color w:val="000000" w:themeColor="text1"/>
          <w:lang w:eastAsia="de-DE"/>
        </w:rPr>
        <w:t xml:space="preserve">Le lieu est érigé en abbaye en 1859, qui ferme en 1905 suite à la </w:t>
      </w:r>
      <w:hyperlink r:id="rId210" w:tooltip="Loi de séparation des Églises et de l'État" w:history="1">
        <w:r w:rsidRPr="000E6F7D">
          <w:rPr>
            <w:rFonts w:asciiTheme="majorHAnsi" w:eastAsia="Times New Roman" w:hAnsiTheme="majorHAnsi" w:cstheme="majorHAnsi"/>
            <w:color w:val="000000" w:themeColor="text1"/>
            <w:lang w:eastAsia="de-DE"/>
          </w:rPr>
          <w:t>loi de séparation des Églises et de l'État</w:t>
        </w:r>
      </w:hyperlink>
      <w:hyperlink r:id="rId211" w:anchor="cite_note-Bouvet_p55-32" w:history="1">
        <w:r w:rsidRPr="000E6F7D">
          <w:rPr>
            <w:rFonts w:asciiTheme="majorHAnsi" w:eastAsia="Times New Roman" w:hAnsiTheme="majorHAnsi" w:cstheme="majorHAnsi"/>
            <w:color w:val="000000" w:themeColor="text1"/>
            <w:vertAlign w:val="superscript"/>
            <w:lang w:eastAsia="de-DE"/>
          </w:rPr>
          <w:t>B 22</w:t>
        </w:r>
      </w:hyperlink>
      <w:r w:rsidRPr="00501B4A">
        <w:rPr>
          <w:rFonts w:asciiTheme="majorHAnsi" w:eastAsia="Times New Roman" w:hAnsiTheme="majorHAnsi" w:cstheme="majorHAnsi"/>
          <w:color w:val="000000" w:themeColor="text1"/>
          <w:sz w:val="24"/>
          <w:szCs w:val="24"/>
          <w:lang w:eastAsia="de-DE"/>
        </w:rPr>
        <w:t>.</w:t>
      </w:r>
    </w:p>
    <w:p w:rsidR="00371636" w:rsidRPr="00501B4A" w:rsidRDefault="00371636" w:rsidP="00501B4A">
      <w:pPr>
        <w:spacing w:line="276" w:lineRule="auto"/>
        <w:rPr>
          <w:rFonts w:asciiTheme="majorHAnsi" w:eastAsia="Times New Roman" w:hAnsiTheme="majorHAnsi" w:cstheme="majorHAnsi"/>
          <w:color w:val="000000" w:themeColor="text1"/>
          <w:sz w:val="24"/>
          <w:szCs w:val="24"/>
          <w:lang w:eastAsia="de-DE"/>
        </w:rPr>
      </w:pPr>
    </w:p>
    <w:p w:rsidR="00501B4A" w:rsidRPr="00501B4A" w:rsidRDefault="00501B4A" w:rsidP="00501B4A">
      <w:pPr>
        <w:spacing w:line="276" w:lineRule="auto"/>
        <w:outlineLvl w:val="2"/>
        <w:rPr>
          <w:rFonts w:asciiTheme="majorHAnsi" w:eastAsia="Times New Roman" w:hAnsiTheme="majorHAnsi" w:cstheme="majorHAnsi"/>
          <w:bCs/>
          <w:color w:val="000000" w:themeColor="text1"/>
          <w:sz w:val="27"/>
          <w:szCs w:val="27"/>
          <w:lang w:eastAsia="de-DE"/>
        </w:rPr>
      </w:pPr>
      <w:r w:rsidRPr="00501B4A">
        <w:rPr>
          <w:rFonts w:asciiTheme="majorHAnsi" w:eastAsia="Times New Roman" w:hAnsiTheme="majorHAnsi" w:cstheme="majorHAnsi"/>
          <w:bCs/>
          <w:color w:val="000000" w:themeColor="text1"/>
          <w:sz w:val="27"/>
          <w:szCs w:val="27"/>
          <w:lang w:eastAsia="de-DE"/>
        </w:rPr>
        <w:t>Abbaye de Divielle</w:t>
      </w:r>
    </w:p>
    <w:p w:rsidR="00371636" w:rsidRDefault="00371636" w:rsidP="00501B4A">
      <w:pPr>
        <w:spacing w:line="276" w:lineRule="auto"/>
        <w:rPr>
          <w:rFonts w:asciiTheme="majorHAnsi" w:eastAsia="Times New Roman" w:hAnsiTheme="majorHAnsi" w:cstheme="majorHAnsi"/>
          <w:color w:val="000000" w:themeColor="text1"/>
          <w:lang w:eastAsia="de-DE"/>
        </w:rPr>
      </w:pPr>
    </w:p>
    <w:p w:rsidR="00501B4A" w:rsidRDefault="00501B4A" w:rsidP="00501B4A">
      <w:p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En 1869 est fondée l'</w:t>
      </w:r>
      <w:hyperlink r:id="rId212" w:tooltip="Abbaye de Divielle" w:history="1">
        <w:r w:rsidRPr="000E6F7D">
          <w:rPr>
            <w:rFonts w:asciiTheme="majorHAnsi" w:eastAsia="Times New Roman" w:hAnsiTheme="majorHAnsi" w:cstheme="majorHAnsi"/>
            <w:color w:val="000000" w:themeColor="text1"/>
            <w:lang w:eastAsia="de-DE"/>
          </w:rPr>
          <w:t>abbaye de Divielle</w:t>
        </w:r>
      </w:hyperlink>
      <w:r w:rsidRPr="000E6F7D">
        <w:rPr>
          <w:rFonts w:asciiTheme="majorHAnsi" w:eastAsia="Times New Roman" w:hAnsiTheme="majorHAnsi" w:cstheme="majorHAnsi"/>
          <w:color w:val="000000" w:themeColor="text1"/>
          <w:lang w:eastAsia="de-DE"/>
        </w:rPr>
        <w:t xml:space="preserve"> dans les </w:t>
      </w:r>
      <w:hyperlink r:id="rId213" w:tooltip="Landes (département)" w:history="1">
        <w:r w:rsidRPr="000E6F7D">
          <w:rPr>
            <w:rFonts w:asciiTheme="majorHAnsi" w:eastAsia="Times New Roman" w:hAnsiTheme="majorHAnsi" w:cstheme="majorHAnsi"/>
            <w:color w:val="000000" w:themeColor="text1"/>
            <w:lang w:eastAsia="de-DE"/>
          </w:rPr>
          <w:t>Landes</w:t>
        </w:r>
      </w:hyperlink>
      <w:r w:rsidRPr="000E6F7D">
        <w:rPr>
          <w:rFonts w:asciiTheme="majorHAnsi" w:eastAsia="Times New Roman" w:hAnsiTheme="majorHAnsi" w:cstheme="majorHAnsi"/>
          <w:color w:val="000000" w:themeColor="text1"/>
          <w:lang w:eastAsia="de-DE"/>
        </w:rPr>
        <w:t xml:space="preserve">. </w:t>
      </w:r>
      <w:r w:rsidRPr="000E6F7D">
        <w:rPr>
          <w:rFonts w:asciiTheme="majorHAnsi" w:eastAsia="Times New Roman" w:hAnsiTheme="majorHAnsi" w:cstheme="majorHAnsi"/>
          <w:color w:val="000000" w:themeColor="text1"/>
          <w:lang w:val="en-US" w:eastAsia="de-DE"/>
        </w:rPr>
        <w:t xml:space="preserve">Ce sont </w:t>
      </w:r>
      <w:proofErr w:type="gramStart"/>
      <w:r w:rsidRPr="000E6F7D">
        <w:rPr>
          <w:rFonts w:asciiTheme="majorHAnsi" w:eastAsia="Times New Roman" w:hAnsiTheme="majorHAnsi" w:cstheme="majorHAnsi"/>
          <w:color w:val="000000" w:themeColor="text1"/>
          <w:lang w:val="en-US" w:eastAsia="de-DE"/>
        </w:rPr>
        <w:t>des moines</w:t>
      </w:r>
      <w:proofErr w:type="gramEnd"/>
      <w:r w:rsidRPr="000E6F7D">
        <w:rPr>
          <w:rFonts w:asciiTheme="majorHAnsi" w:eastAsia="Times New Roman" w:hAnsiTheme="majorHAnsi" w:cstheme="majorHAnsi"/>
          <w:color w:val="000000" w:themeColor="text1"/>
          <w:lang w:val="en-US" w:eastAsia="de-DE"/>
        </w:rPr>
        <w:t xml:space="preserve"> de Melleray et des moines trappistes </w:t>
      </w:r>
      <w:hyperlink r:id="rId214" w:tooltip="Espagne" w:history="1">
        <w:r w:rsidRPr="000E6F7D">
          <w:rPr>
            <w:rFonts w:asciiTheme="majorHAnsi" w:eastAsia="Times New Roman" w:hAnsiTheme="majorHAnsi" w:cstheme="majorHAnsi"/>
            <w:color w:val="000000" w:themeColor="text1"/>
            <w:lang w:val="en-US" w:eastAsia="de-DE"/>
          </w:rPr>
          <w:t>espagnols</w:t>
        </w:r>
      </w:hyperlink>
      <w:r w:rsidRPr="000E6F7D">
        <w:rPr>
          <w:rFonts w:asciiTheme="majorHAnsi" w:eastAsia="Times New Roman" w:hAnsiTheme="majorHAnsi" w:cstheme="majorHAnsi"/>
          <w:color w:val="000000" w:themeColor="text1"/>
          <w:lang w:val="en-US" w:eastAsia="de-DE"/>
        </w:rPr>
        <w:t xml:space="preserve"> ayant quitté leur pays après que leur ordre y ait été supprimé. </w:t>
      </w:r>
      <w:r w:rsidRPr="000E6F7D">
        <w:rPr>
          <w:rFonts w:asciiTheme="majorHAnsi" w:eastAsia="Times New Roman" w:hAnsiTheme="majorHAnsi" w:cstheme="majorHAnsi"/>
          <w:color w:val="000000" w:themeColor="text1"/>
          <w:lang w:eastAsia="de-DE"/>
        </w:rPr>
        <w:t xml:space="preserve">Sur </w:t>
      </w:r>
      <w:proofErr w:type="gramStart"/>
      <w:r w:rsidRPr="000E6F7D">
        <w:rPr>
          <w:rFonts w:asciiTheme="majorHAnsi" w:eastAsia="Times New Roman" w:hAnsiTheme="majorHAnsi" w:cstheme="majorHAnsi"/>
          <w:color w:val="000000" w:themeColor="text1"/>
          <w:lang w:eastAsia="de-DE"/>
        </w:rPr>
        <w:t>les</w:t>
      </w:r>
      <w:proofErr w:type="gramEnd"/>
      <w:r w:rsidRPr="000E6F7D">
        <w:rPr>
          <w:rFonts w:asciiTheme="majorHAnsi" w:eastAsia="Times New Roman" w:hAnsiTheme="majorHAnsi" w:cstheme="majorHAnsi"/>
          <w:color w:val="000000" w:themeColor="text1"/>
          <w:lang w:eastAsia="de-DE"/>
        </w:rPr>
        <w:t xml:space="preserve"> 30 moines fondateurs du lieu, 12 sont français. En 1880 </w:t>
      </w:r>
      <w:proofErr w:type="gramStart"/>
      <w:r w:rsidRPr="000E6F7D">
        <w:rPr>
          <w:rFonts w:asciiTheme="majorHAnsi" w:eastAsia="Times New Roman" w:hAnsiTheme="majorHAnsi" w:cstheme="majorHAnsi"/>
          <w:color w:val="000000" w:themeColor="text1"/>
          <w:lang w:eastAsia="de-DE"/>
        </w:rPr>
        <w:t>les</w:t>
      </w:r>
      <w:proofErr w:type="gramEnd"/>
      <w:r w:rsidRPr="000E6F7D">
        <w:rPr>
          <w:rFonts w:asciiTheme="majorHAnsi" w:eastAsia="Times New Roman" w:hAnsiTheme="majorHAnsi" w:cstheme="majorHAnsi"/>
          <w:color w:val="000000" w:themeColor="text1"/>
          <w:lang w:eastAsia="de-DE"/>
        </w:rPr>
        <w:t xml:space="preserve"> religieux espagnols sont expulsés. L'abbaye ferme en 1932</w:t>
      </w:r>
      <w:hyperlink r:id="rId215" w:anchor="cite_note-Bouvet_p55-32" w:history="1">
        <w:r w:rsidRPr="000E6F7D">
          <w:rPr>
            <w:rFonts w:asciiTheme="majorHAnsi" w:eastAsia="Times New Roman" w:hAnsiTheme="majorHAnsi" w:cstheme="majorHAnsi"/>
            <w:color w:val="000000" w:themeColor="text1"/>
            <w:vertAlign w:val="superscript"/>
            <w:lang w:eastAsia="de-DE"/>
          </w:rPr>
          <w:t>B 22</w:t>
        </w:r>
      </w:hyperlink>
      <w:r w:rsidRPr="000E6F7D">
        <w:rPr>
          <w:rFonts w:asciiTheme="majorHAnsi" w:eastAsia="Times New Roman" w:hAnsiTheme="majorHAnsi" w:cstheme="majorHAnsi"/>
          <w:color w:val="000000" w:themeColor="text1"/>
          <w:lang w:eastAsia="de-DE"/>
        </w:rPr>
        <w:t>. Elle est alors détruite en quasi-totalité.</w:t>
      </w:r>
    </w:p>
    <w:p w:rsidR="00371636" w:rsidRPr="000E6F7D" w:rsidRDefault="00371636" w:rsidP="00501B4A">
      <w:pPr>
        <w:spacing w:line="276" w:lineRule="auto"/>
        <w:rPr>
          <w:rFonts w:asciiTheme="majorHAnsi" w:eastAsia="Times New Roman" w:hAnsiTheme="majorHAnsi" w:cstheme="majorHAnsi"/>
          <w:color w:val="000000" w:themeColor="text1"/>
          <w:lang w:eastAsia="de-DE"/>
        </w:rPr>
      </w:pPr>
    </w:p>
    <w:p w:rsidR="00501B4A" w:rsidRPr="00501B4A" w:rsidRDefault="00501B4A" w:rsidP="00501B4A">
      <w:pPr>
        <w:spacing w:line="276" w:lineRule="auto"/>
        <w:outlineLvl w:val="1"/>
        <w:rPr>
          <w:rFonts w:asciiTheme="majorHAnsi" w:eastAsia="Times New Roman" w:hAnsiTheme="majorHAnsi" w:cstheme="majorHAnsi"/>
          <w:bCs/>
          <w:color w:val="000000" w:themeColor="text1"/>
          <w:sz w:val="36"/>
          <w:szCs w:val="36"/>
          <w:lang w:val="en-US" w:eastAsia="de-DE"/>
        </w:rPr>
      </w:pPr>
      <w:r w:rsidRPr="00501B4A">
        <w:rPr>
          <w:rFonts w:asciiTheme="majorHAnsi" w:eastAsia="Times New Roman" w:hAnsiTheme="majorHAnsi" w:cstheme="majorHAnsi"/>
          <w:bCs/>
          <w:color w:val="000000" w:themeColor="text1"/>
          <w:sz w:val="36"/>
          <w:szCs w:val="36"/>
          <w:lang w:val="en-US" w:eastAsia="de-DE"/>
        </w:rPr>
        <w:t>Activité</w:t>
      </w:r>
    </w:p>
    <w:p w:rsidR="00371636" w:rsidRPr="00371636" w:rsidRDefault="00371636" w:rsidP="00501B4A">
      <w:pPr>
        <w:spacing w:line="276" w:lineRule="auto"/>
        <w:outlineLvl w:val="2"/>
        <w:rPr>
          <w:rFonts w:asciiTheme="majorHAnsi" w:eastAsia="Times New Roman" w:hAnsiTheme="majorHAnsi" w:cstheme="majorHAnsi"/>
          <w:bCs/>
          <w:color w:val="000000" w:themeColor="text1"/>
          <w:lang w:val="en-US" w:eastAsia="de-DE"/>
        </w:rPr>
      </w:pPr>
    </w:p>
    <w:p w:rsidR="00501B4A" w:rsidRPr="00501B4A" w:rsidRDefault="00501B4A" w:rsidP="00501B4A">
      <w:pPr>
        <w:spacing w:line="276" w:lineRule="auto"/>
        <w:outlineLvl w:val="2"/>
        <w:rPr>
          <w:rFonts w:asciiTheme="majorHAnsi" w:eastAsia="Times New Roman" w:hAnsiTheme="majorHAnsi" w:cstheme="majorHAnsi"/>
          <w:bCs/>
          <w:color w:val="000000" w:themeColor="text1"/>
          <w:sz w:val="27"/>
          <w:szCs w:val="27"/>
          <w:lang w:val="en-US" w:eastAsia="de-DE"/>
        </w:rPr>
      </w:pPr>
      <w:r w:rsidRPr="00501B4A">
        <w:rPr>
          <w:rFonts w:asciiTheme="majorHAnsi" w:eastAsia="Times New Roman" w:hAnsiTheme="majorHAnsi" w:cstheme="majorHAnsi"/>
          <w:bCs/>
          <w:color w:val="000000" w:themeColor="text1"/>
          <w:sz w:val="27"/>
          <w:szCs w:val="27"/>
          <w:lang w:val="en-US" w:eastAsia="de-DE"/>
        </w:rPr>
        <w:t>Vie religieuse</w:t>
      </w:r>
    </w:p>
    <w:p w:rsidR="00371636" w:rsidRDefault="00371636" w:rsidP="00501B4A">
      <w:pPr>
        <w:spacing w:line="276" w:lineRule="auto"/>
        <w:rPr>
          <w:rFonts w:asciiTheme="majorHAnsi" w:eastAsia="Times New Roman" w:hAnsiTheme="majorHAnsi" w:cstheme="majorHAnsi"/>
          <w:color w:val="000000" w:themeColor="text1"/>
          <w:lang w:val="en-US" w:eastAsia="de-DE"/>
        </w:rPr>
      </w:pPr>
    </w:p>
    <w:p w:rsidR="00501B4A" w:rsidRDefault="00501B4A" w:rsidP="00501B4A">
      <w:pPr>
        <w:spacing w:line="276" w:lineRule="auto"/>
        <w:rPr>
          <w:rFonts w:asciiTheme="majorHAnsi" w:eastAsia="Times New Roman" w:hAnsiTheme="majorHAnsi" w:cstheme="majorHAnsi"/>
          <w:color w:val="000000" w:themeColor="text1"/>
          <w:sz w:val="24"/>
          <w:szCs w:val="24"/>
          <w:lang w:val="en-US" w:eastAsia="de-DE"/>
        </w:rPr>
      </w:pPr>
      <w:r w:rsidRPr="00371636">
        <w:rPr>
          <w:rFonts w:asciiTheme="majorHAnsi" w:eastAsia="Times New Roman" w:hAnsiTheme="majorHAnsi" w:cstheme="majorHAnsi"/>
          <w:color w:val="000000" w:themeColor="text1"/>
          <w:lang w:eastAsia="de-DE"/>
        </w:rPr>
        <w:t>L'abbaye est encore au XXI</w:t>
      </w:r>
      <w:r w:rsidRPr="00371636">
        <w:rPr>
          <w:rFonts w:asciiTheme="majorHAnsi" w:eastAsia="Times New Roman" w:hAnsiTheme="majorHAnsi" w:cstheme="majorHAnsi"/>
          <w:color w:val="000000" w:themeColor="text1"/>
          <w:vertAlign w:val="superscript"/>
          <w:lang w:eastAsia="de-DE"/>
        </w:rPr>
        <w:t>e</w:t>
      </w:r>
      <w:r w:rsidRPr="00371636">
        <w:rPr>
          <w:rFonts w:asciiTheme="majorHAnsi" w:eastAsia="Times New Roman" w:hAnsiTheme="majorHAnsi" w:cstheme="majorHAnsi"/>
          <w:color w:val="000000" w:themeColor="text1"/>
          <w:lang w:eastAsia="de-DE"/>
        </w:rPr>
        <w:t xml:space="preserve"> siècle un monastère </w:t>
      </w:r>
      <w:hyperlink r:id="rId216" w:tooltip="Ordre cistercien de la stricte observance" w:history="1">
        <w:r w:rsidRPr="00371636">
          <w:rPr>
            <w:rFonts w:asciiTheme="majorHAnsi" w:eastAsia="Times New Roman" w:hAnsiTheme="majorHAnsi" w:cstheme="majorHAnsi"/>
            <w:color w:val="000000" w:themeColor="text1"/>
            <w:lang w:eastAsia="de-DE"/>
          </w:rPr>
          <w:t>trappiste</w:t>
        </w:r>
      </w:hyperlink>
      <w:r w:rsidRPr="00371636">
        <w:rPr>
          <w:rFonts w:asciiTheme="majorHAnsi" w:eastAsia="Times New Roman" w:hAnsiTheme="majorHAnsi" w:cstheme="majorHAnsi"/>
          <w:color w:val="000000" w:themeColor="text1"/>
          <w:lang w:eastAsia="de-DE"/>
        </w:rPr>
        <w:t xml:space="preserve">. </w:t>
      </w:r>
      <w:r w:rsidRPr="000E6F7D">
        <w:rPr>
          <w:rFonts w:asciiTheme="majorHAnsi" w:eastAsia="Times New Roman" w:hAnsiTheme="majorHAnsi" w:cstheme="majorHAnsi"/>
          <w:color w:val="000000" w:themeColor="text1"/>
          <w:lang w:val="en-US" w:eastAsia="de-DE"/>
        </w:rPr>
        <w:t xml:space="preserve">Le nombre de moines a diminué, </w:t>
      </w:r>
      <w:proofErr w:type="gramStart"/>
      <w:r w:rsidRPr="000E6F7D">
        <w:rPr>
          <w:rFonts w:asciiTheme="majorHAnsi" w:eastAsia="Times New Roman" w:hAnsiTheme="majorHAnsi" w:cstheme="majorHAnsi"/>
          <w:color w:val="000000" w:themeColor="text1"/>
          <w:lang w:val="en-US" w:eastAsia="de-DE"/>
        </w:rPr>
        <w:t>et</w:t>
      </w:r>
      <w:proofErr w:type="gramEnd"/>
      <w:r w:rsidRPr="000E6F7D">
        <w:rPr>
          <w:rFonts w:asciiTheme="majorHAnsi" w:eastAsia="Times New Roman" w:hAnsiTheme="majorHAnsi" w:cstheme="majorHAnsi"/>
          <w:color w:val="000000" w:themeColor="text1"/>
          <w:lang w:val="en-US" w:eastAsia="de-DE"/>
        </w:rPr>
        <w:t xml:space="preserve"> la vie communautaire a été assouplie, notamment après le concile de </w:t>
      </w:r>
      <w:hyperlink r:id="rId217" w:tooltip="IIe concile œcuménique du Vatican" w:history="1">
        <w:r w:rsidRPr="000E6F7D">
          <w:rPr>
            <w:rFonts w:asciiTheme="majorHAnsi" w:eastAsia="Times New Roman" w:hAnsiTheme="majorHAnsi" w:cstheme="majorHAnsi"/>
            <w:color w:val="000000" w:themeColor="text1"/>
            <w:lang w:val="en-US" w:eastAsia="de-DE"/>
          </w:rPr>
          <w:t>Vatican II</w:t>
        </w:r>
      </w:hyperlink>
      <w:r w:rsidRPr="000E6F7D">
        <w:rPr>
          <w:rFonts w:asciiTheme="majorHAnsi" w:eastAsia="Times New Roman" w:hAnsiTheme="majorHAnsi" w:cstheme="majorHAnsi"/>
          <w:color w:val="000000" w:themeColor="text1"/>
          <w:lang w:val="en-US" w:eastAsia="de-DE"/>
        </w:rPr>
        <w:t>. La communauté de Melleray s'est ouverte à d'autres communautés</w:t>
      </w:r>
      <w:hyperlink r:id="rId218" w:anchor="cite_note-Bouvet_p76-33" w:history="1">
        <w:r w:rsidRPr="000E6F7D">
          <w:rPr>
            <w:rFonts w:asciiTheme="majorHAnsi" w:eastAsia="Times New Roman" w:hAnsiTheme="majorHAnsi" w:cstheme="majorHAnsi"/>
            <w:color w:val="000000" w:themeColor="text1"/>
            <w:vertAlign w:val="superscript"/>
            <w:lang w:val="en-US" w:eastAsia="de-DE"/>
          </w:rPr>
          <w:t>B 23</w:t>
        </w:r>
      </w:hyperlink>
      <w:r w:rsidRPr="00501B4A">
        <w:rPr>
          <w:rFonts w:asciiTheme="majorHAnsi" w:eastAsia="Times New Roman" w:hAnsiTheme="majorHAnsi" w:cstheme="majorHAnsi"/>
          <w:color w:val="000000" w:themeColor="text1"/>
          <w:sz w:val="24"/>
          <w:szCs w:val="24"/>
          <w:lang w:val="en-US" w:eastAsia="de-DE"/>
        </w:rPr>
        <w:t>.</w:t>
      </w:r>
    </w:p>
    <w:p w:rsidR="00371636" w:rsidRPr="00501B4A" w:rsidRDefault="00371636" w:rsidP="00501B4A">
      <w:pPr>
        <w:spacing w:line="276" w:lineRule="auto"/>
        <w:rPr>
          <w:rFonts w:asciiTheme="majorHAnsi" w:eastAsia="Times New Roman" w:hAnsiTheme="majorHAnsi" w:cstheme="majorHAnsi"/>
          <w:color w:val="000000" w:themeColor="text1"/>
          <w:sz w:val="24"/>
          <w:szCs w:val="24"/>
          <w:lang w:val="en-US" w:eastAsia="de-DE"/>
        </w:rPr>
      </w:pPr>
    </w:p>
    <w:p w:rsidR="00501B4A" w:rsidRPr="00501B4A" w:rsidRDefault="00501B4A" w:rsidP="00501B4A">
      <w:pPr>
        <w:spacing w:line="276" w:lineRule="auto"/>
        <w:outlineLvl w:val="2"/>
        <w:rPr>
          <w:rFonts w:asciiTheme="majorHAnsi" w:eastAsia="Times New Roman" w:hAnsiTheme="majorHAnsi" w:cstheme="majorHAnsi"/>
          <w:bCs/>
          <w:color w:val="000000" w:themeColor="text1"/>
          <w:sz w:val="27"/>
          <w:szCs w:val="27"/>
          <w:lang w:val="en-US" w:eastAsia="de-DE"/>
        </w:rPr>
      </w:pPr>
      <w:r w:rsidRPr="00501B4A">
        <w:rPr>
          <w:rFonts w:asciiTheme="majorHAnsi" w:eastAsia="Times New Roman" w:hAnsiTheme="majorHAnsi" w:cstheme="majorHAnsi"/>
          <w:bCs/>
          <w:color w:val="000000" w:themeColor="text1"/>
          <w:sz w:val="27"/>
          <w:szCs w:val="27"/>
          <w:lang w:val="en-US" w:eastAsia="de-DE"/>
        </w:rPr>
        <w:t>Activité économique</w:t>
      </w:r>
    </w:p>
    <w:p w:rsidR="00371636" w:rsidRDefault="00371636" w:rsidP="00501B4A">
      <w:pPr>
        <w:spacing w:line="276" w:lineRule="auto"/>
        <w:rPr>
          <w:rFonts w:asciiTheme="majorHAnsi" w:eastAsia="Times New Roman" w:hAnsiTheme="majorHAnsi" w:cstheme="majorHAnsi"/>
          <w:color w:val="000000" w:themeColor="text1"/>
          <w:lang w:val="en-US" w:eastAsia="de-DE"/>
        </w:rPr>
      </w:pPr>
    </w:p>
    <w:p w:rsidR="00501B4A" w:rsidRDefault="00501B4A" w:rsidP="00501B4A">
      <w:pPr>
        <w:spacing w:line="276" w:lineRule="auto"/>
        <w:rPr>
          <w:rFonts w:asciiTheme="majorHAnsi" w:eastAsia="Times New Roman" w:hAnsiTheme="majorHAnsi" w:cstheme="majorHAnsi"/>
          <w:color w:val="000000" w:themeColor="text1"/>
          <w:lang w:val="en-US" w:eastAsia="de-DE"/>
        </w:rPr>
      </w:pPr>
      <w:r w:rsidRPr="000E6F7D">
        <w:rPr>
          <w:rFonts w:asciiTheme="majorHAnsi" w:eastAsia="Times New Roman" w:hAnsiTheme="majorHAnsi" w:cstheme="majorHAnsi"/>
          <w:color w:val="000000" w:themeColor="text1"/>
          <w:lang w:val="en-US" w:eastAsia="de-DE"/>
        </w:rPr>
        <w:t xml:space="preserve">La ferme a progressivement cessé son activité dans les </w:t>
      </w:r>
      <w:hyperlink r:id="rId219" w:tooltip="Années 1980" w:history="1">
        <w:r w:rsidRPr="000E6F7D">
          <w:rPr>
            <w:rFonts w:asciiTheme="majorHAnsi" w:eastAsia="Times New Roman" w:hAnsiTheme="majorHAnsi" w:cstheme="majorHAnsi"/>
            <w:color w:val="000000" w:themeColor="text1"/>
            <w:lang w:val="en-US" w:eastAsia="de-DE"/>
          </w:rPr>
          <w:t>années 1980</w:t>
        </w:r>
      </w:hyperlink>
      <w:r w:rsidRPr="000E6F7D">
        <w:rPr>
          <w:rFonts w:asciiTheme="majorHAnsi" w:eastAsia="Times New Roman" w:hAnsiTheme="majorHAnsi" w:cstheme="majorHAnsi"/>
          <w:color w:val="000000" w:themeColor="text1"/>
          <w:lang w:val="en-US" w:eastAsia="de-DE"/>
        </w:rPr>
        <w:t xml:space="preserve">. </w:t>
      </w:r>
      <w:proofErr w:type="gramStart"/>
      <w:r w:rsidRPr="000E6F7D">
        <w:rPr>
          <w:rFonts w:asciiTheme="majorHAnsi" w:eastAsia="Times New Roman" w:hAnsiTheme="majorHAnsi" w:cstheme="majorHAnsi"/>
          <w:color w:val="000000" w:themeColor="text1"/>
          <w:lang w:val="en-US" w:eastAsia="de-DE"/>
        </w:rPr>
        <w:t>Un</w:t>
      </w:r>
      <w:proofErr w:type="gramEnd"/>
      <w:r w:rsidRPr="000E6F7D">
        <w:rPr>
          <w:rFonts w:asciiTheme="majorHAnsi" w:eastAsia="Times New Roman" w:hAnsiTheme="majorHAnsi" w:cstheme="majorHAnsi"/>
          <w:color w:val="000000" w:themeColor="text1"/>
          <w:lang w:val="en-US" w:eastAsia="de-DE"/>
        </w:rPr>
        <w:t xml:space="preserve"> atelier de </w:t>
      </w:r>
      <w:hyperlink r:id="rId220" w:tooltip="Photocomposition" w:history="1">
        <w:r w:rsidRPr="000E6F7D">
          <w:rPr>
            <w:rFonts w:asciiTheme="majorHAnsi" w:eastAsia="Times New Roman" w:hAnsiTheme="majorHAnsi" w:cstheme="majorHAnsi"/>
            <w:color w:val="000000" w:themeColor="text1"/>
            <w:lang w:val="en-US" w:eastAsia="de-DE"/>
          </w:rPr>
          <w:t>photocomposition</w:t>
        </w:r>
      </w:hyperlink>
      <w:r w:rsidRPr="000E6F7D">
        <w:rPr>
          <w:rFonts w:asciiTheme="majorHAnsi" w:eastAsia="Times New Roman" w:hAnsiTheme="majorHAnsi" w:cstheme="majorHAnsi"/>
          <w:color w:val="000000" w:themeColor="text1"/>
          <w:lang w:val="en-US" w:eastAsia="de-DE"/>
        </w:rPr>
        <w:t xml:space="preserve"> a vu le jour, et, suite à la construction du nouveau site d'accueil en 1991, le magasin est devenu la principale source de revenus de l'abbaye</w:t>
      </w:r>
      <w:hyperlink r:id="rId221" w:anchor="cite_note-Bouvet_p76-33" w:history="1">
        <w:r w:rsidRPr="000E6F7D">
          <w:rPr>
            <w:rFonts w:asciiTheme="majorHAnsi" w:eastAsia="Times New Roman" w:hAnsiTheme="majorHAnsi" w:cstheme="majorHAnsi"/>
            <w:color w:val="000000" w:themeColor="text1"/>
            <w:vertAlign w:val="superscript"/>
            <w:lang w:val="en-US" w:eastAsia="de-DE"/>
          </w:rPr>
          <w:t>B 23</w:t>
        </w:r>
      </w:hyperlink>
      <w:r w:rsidRPr="000E6F7D">
        <w:rPr>
          <w:rFonts w:asciiTheme="majorHAnsi" w:eastAsia="Times New Roman" w:hAnsiTheme="majorHAnsi" w:cstheme="majorHAnsi"/>
          <w:color w:val="000000" w:themeColor="text1"/>
          <w:lang w:val="en-US" w:eastAsia="de-DE"/>
        </w:rPr>
        <w:t>.</w:t>
      </w:r>
    </w:p>
    <w:p w:rsidR="00371636" w:rsidRDefault="00371636" w:rsidP="00501B4A">
      <w:pPr>
        <w:spacing w:line="276" w:lineRule="auto"/>
        <w:rPr>
          <w:rFonts w:asciiTheme="majorHAnsi" w:eastAsia="Times New Roman" w:hAnsiTheme="majorHAnsi" w:cstheme="majorHAnsi"/>
          <w:color w:val="000000" w:themeColor="text1"/>
          <w:lang w:val="en-US" w:eastAsia="de-DE"/>
        </w:rPr>
      </w:pPr>
    </w:p>
    <w:p w:rsidR="00371636" w:rsidRDefault="00371636" w:rsidP="00501B4A">
      <w:pPr>
        <w:spacing w:line="276" w:lineRule="auto"/>
        <w:rPr>
          <w:rFonts w:asciiTheme="majorHAnsi" w:eastAsia="Times New Roman" w:hAnsiTheme="majorHAnsi" w:cstheme="majorHAnsi"/>
          <w:color w:val="000000" w:themeColor="text1"/>
          <w:lang w:val="en-US" w:eastAsia="de-DE"/>
        </w:rPr>
      </w:pPr>
    </w:p>
    <w:p w:rsidR="00371636" w:rsidRPr="000E6F7D" w:rsidRDefault="00371636" w:rsidP="00501B4A">
      <w:pPr>
        <w:spacing w:line="276" w:lineRule="auto"/>
        <w:rPr>
          <w:rFonts w:asciiTheme="majorHAnsi" w:eastAsia="Times New Roman" w:hAnsiTheme="majorHAnsi" w:cstheme="majorHAnsi"/>
          <w:color w:val="000000" w:themeColor="text1"/>
          <w:lang w:val="en-US" w:eastAsia="de-DE"/>
        </w:rPr>
      </w:pPr>
    </w:p>
    <w:p w:rsidR="00501B4A" w:rsidRPr="00501B4A" w:rsidRDefault="00501B4A" w:rsidP="00501B4A">
      <w:pPr>
        <w:spacing w:line="276" w:lineRule="auto"/>
        <w:outlineLvl w:val="1"/>
        <w:rPr>
          <w:rFonts w:asciiTheme="majorHAnsi" w:eastAsia="Times New Roman" w:hAnsiTheme="majorHAnsi" w:cstheme="majorHAnsi"/>
          <w:bCs/>
          <w:color w:val="000000" w:themeColor="text1"/>
          <w:sz w:val="36"/>
          <w:szCs w:val="36"/>
          <w:lang w:val="en-US" w:eastAsia="de-DE"/>
        </w:rPr>
      </w:pPr>
      <w:r w:rsidRPr="00501B4A">
        <w:rPr>
          <w:rFonts w:asciiTheme="majorHAnsi" w:eastAsia="Times New Roman" w:hAnsiTheme="majorHAnsi" w:cstheme="majorHAnsi"/>
          <w:bCs/>
          <w:color w:val="000000" w:themeColor="text1"/>
          <w:sz w:val="36"/>
          <w:szCs w:val="36"/>
          <w:lang w:val="en-US" w:eastAsia="de-DE"/>
        </w:rPr>
        <w:lastRenderedPageBreak/>
        <w:t>Accès</w:t>
      </w:r>
    </w:p>
    <w:p w:rsidR="00371636" w:rsidRDefault="00371636" w:rsidP="00501B4A">
      <w:pPr>
        <w:spacing w:line="276" w:lineRule="auto"/>
        <w:rPr>
          <w:rFonts w:asciiTheme="majorHAnsi" w:eastAsia="Times New Roman" w:hAnsiTheme="majorHAnsi" w:cstheme="majorHAnsi"/>
          <w:color w:val="000000" w:themeColor="text1"/>
          <w:lang w:val="en-US" w:eastAsia="de-DE"/>
        </w:rPr>
      </w:pPr>
    </w:p>
    <w:p w:rsidR="00501B4A" w:rsidRDefault="00501B4A" w:rsidP="00501B4A">
      <w:pPr>
        <w:spacing w:line="276" w:lineRule="auto"/>
        <w:rPr>
          <w:rFonts w:asciiTheme="majorHAnsi" w:eastAsia="Times New Roman" w:hAnsiTheme="majorHAnsi" w:cstheme="majorHAnsi"/>
          <w:color w:val="000000" w:themeColor="text1"/>
          <w:lang w:val="en-US" w:eastAsia="de-DE"/>
        </w:rPr>
      </w:pPr>
      <w:r w:rsidRPr="000E6F7D">
        <w:rPr>
          <w:rFonts w:asciiTheme="majorHAnsi" w:eastAsia="Times New Roman" w:hAnsiTheme="majorHAnsi" w:cstheme="majorHAnsi"/>
          <w:color w:val="000000" w:themeColor="text1"/>
          <w:lang w:val="en-US" w:eastAsia="de-DE"/>
        </w:rPr>
        <w:t xml:space="preserve">L'accès routier à l'abbaye s'effectue par la route départementale D18, qui relie </w:t>
      </w:r>
      <w:hyperlink r:id="rId222" w:tooltip="Riaillé" w:history="1">
        <w:r w:rsidRPr="000E6F7D">
          <w:rPr>
            <w:rFonts w:asciiTheme="majorHAnsi" w:eastAsia="Times New Roman" w:hAnsiTheme="majorHAnsi" w:cstheme="majorHAnsi"/>
            <w:color w:val="000000" w:themeColor="text1"/>
            <w:lang w:val="en-US" w:eastAsia="de-DE"/>
          </w:rPr>
          <w:t>Riaillé</w:t>
        </w:r>
      </w:hyperlink>
      <w:r w:rsidRPr="000E6F7D">
        <w:rPr>
          <w:rFonts w:asciiTheme="majorHAnsi" w:eastAsia="Times New Roman" w:hAnsiTheme="majorHAnsi" w:cstheme="majorHAnsi"/>
          <w:color w:val="000000" w:themeColor="text1"/>
          <w:lang w:val="en-US" w:eastAsia="de-DE"/>
        </w:rPr>
        <w:t xml:space="preserve"> à </w:t>
      </w:r>
      <w:hyperlink r:id="rId223" w:tooltip="La Meilleraye-de-Bretagne" w:history="1">
        <w:r w:rsidRPr="000E6F7D">
          <w:rPr>
            <w:rFonts w:asciiTheme="majorHAnsi" w:eastAsia="Times New Roman" w:hAnsiTheme="majorHAnsi" w:cstheme="majorHAnsi"/>
            <w:color w:val="000000" w:themeColor="text1"/>
            <w:lang w:val="en-US" w:eastAsia="de-DE"/>
          </w:rPr>
          <w:t>La Meilleraye-de-Bretagne</w:t>
        </w:r>
      </w:hyperlink>
      <w:r w:rsidRPr="000E6F7D">
        <w:rPr>
          <w:rFonts w:asciiTheme="majorHAnsi" w:eastAsia="Times New Roman" w:hAnsiTheme="majorHAnsi" w:cstheme="majorHAnsi"/>
          <w:color w:val="000000" w:themeColor="text1"/>
          <w:lang w:val="en-US" w:eastAsia="de-DE"/>
        </w:rPr>
        <w:t xml:space="preserve">. L'axe principal le plus proche est la </w:t>
      </w:r>
      <w:hyperlink r:id="rId224" w:tooltip="Route nationale 137" w:history="1">
        <w:r w:rsidRPr="000E6F7D">
          <w:rPr>
            <w:rFonts w:asciiTheme="majorHAnsi" w:eastAsia="Times New Roman" w:hAnsiTheme="majorHAnsi" w:cstheme="majorHAnsi"/>
            <w:color w:val="000000" w:themeColor="text1"/>
            <w:lang w:val="en-US" w:eastAsia="de-DE"/>
          </w:rPr>
          <w:t>route nationale 137</w:t>
        </w:r>
      </w:hyperlink>
      <w:r w:rsidRPr="000E6F7D">
        <w:rPr>
          <w:rFonts w:asciiTheme="majorHAnsi" w:eastAsia="Times New Roman" w:hAnsiTheme="majorHAnsi" w:cstheme="majorHAnsi"/>
          <w:color w:val="000000" w:themeColor="text1"/>
          <w:lang w:val="en-US" w:eastAsia="de-DE"/>
        </w:rPr>
        <w:t xml:space="preserve"> (E03) qui relie Nantes à Rennes, accessible au niveau de l'échangeur de </w:t>
      </w:r>
      <w:hyperlink r:id="rId225" w:tooltip="Nozay (Loire-Atlantique)" w:history="1">
        <w:r w:rsidRPr="000E6F7D">
          <w:rPr>
            <w:rFonts w:asciiTheme="majorHAnsi" w:eastAsia="Times New Roman" w:hAnsiTheme="majorHAnsi" w:cstheme="majorHAnsi"/>
            <w:color w:val="000000" w:themeColor="text1"/>
            <w:lang w:val="en-US" w:eastAsia="de-DE"/>
          </w:rPr>
          <w:t>Nozay</w:t>
        </w:r>
      </w:hyperlink>
      <w:r w:rsidRPr="000E6F7D">
        <w:rPr>
          <w:rFonts w:asciiTheme="majorHAnsi" w:eastAsia="Times New Roman" w:hAnsiTheme="majorHAnsi" w:cstheme="majorHAnsi"/>
          <w:color w:val="000000" w:themeColor="text1"/>
          <w:lang w:val="en-US" w:eastAsia="de-DE"/>
        </w:rPr>
        <w:t>, à une vingtaine de kilomètres du site</w:t>
      </w:r>
      <w:hyperlink r:id="rId226" w:anchor="cite_note-Geoportail1-6" w:history="1">
        <w:r w:rsidRPr="000E6F7D">
          <w:rPr>
            <w:rFonts w:asciiTheme="majorHAnsi" w:eastAsia="Times New Roman" w:hAnsiTheme="majorHAnsi" w:cstheme="majorHAnsi"/>
            <w:color w:val="000000" w:themeColor="text1"/>
            <w:vertAlign w:val="superscript"/>
            <w:lang w:val="en-US" w:eastAsia="de-DE"/>
          </w:rPr>
          <w:t>4</w:t>
        </w:r>
      </w:hyperlink>
      <w:r w:rsidRPr="000E6F7D">
        <w:rPr>
          <w:rFonts w:asciiTheme="majorHAnsi" w:eastAsia="Times New Roman" w:hAnsiTheme="majorHAnsi" w:cstheme="majorHAnsi"/>
          <w:color w:val="000000" w:themeColor="text1"/>
          <w:lang w:val="en-US" w:eastAsia="de-DE"/>
        </w:rPr>
        <w:t>.</w:t>
      </w:r>
    </w:p>
    <w:p w:rsidR="00371636" w:rsidRPr="000E6F7D" w:rsidRDefault="00371636" w:rsidP="00501B4A">
      <w:pPr>
        <w:spacing w:line="276" w:lineRule="auto"/>
        <w:rPr>
          <w:rFonts w:asciiTheme="majorHAnsi" w:eastAsia="Times New Roman" w:hAnsiTheme="majorHAnsi" w:cstheme="majorHAnsi"/>
          <w:color w:val="000000" w:themeColor="text1"/>
          <w:lang w:val="en-US" w:eastAsia="de-DE"/>
        </w:rPr>
      </w:pPr>
    </w:p>
    <w:p w:rsidR="00501B4A" w:rsidRPr="00501B4A" w:rsidRDefault="00501B4A" w:rsidP="00501B4A">
      <w:pPr>
        <w:spacing w:line="276" w:lineRule="auto"/>
        <w:outlineLvl w:val="1"/>
        <w:rPr>
          <w:rFonts w:asciiTheme="majorHAnsi" w:eastAsia="Times New Roman" w:hAnsiTheme="majorHAnsi" w:cstheme="majorHAnsi"/>
          <w:bCs/>
          <w:color w:val="000000" w:themeColor="text1"/>
          <w:sz w:val="36"/>
          <w:szCs w:val="36"/>
          <w:lang w:eastAsia="de-DE"/>
        </w:rPr>
      </w:pPr>
      <w:r w:rsidRPr="00501B4A">
        <w:rPr>
          <w:rFonts w:asciiTheme="majorHAnsi" w:eastAsia="Times New Roman" w:hAnsiTheme="majorHAnsi" w:cstheme="majorHAnsi"/>
          <w:bCs/>
          <w:color w:val="000000" w:themeColor="text1"/>
          <w:sz w:val="36"/>
          <w:szCs w:val="36"/>
          <w:lang w:eastAsia="de-DE"/>
        </w:rPr>
        <w:t>Liste des abbés et supérieurs</w:t>
      </w:r>
    </w:p>
    <w:p w:rsidR="00371636" w:rsidRDefault="00371636" w:rsidP="00501B4A">
      <w:pPr>
        <w:spacing w:line="276" w:lineRule="auto"/>
        <w:rPr>
          <w:rFonts w:asciiTheme="majorHAnsi" w:eastAsia="Times New Roman" w:hAnsiTheme="majorHAnsi" w:cstheme="majorHAnsi"/>
          <w:color w:val="000000" w:themeColor="text1"/>
          <w:lang w:eastAsia="de-DE"/>
        </w:rPr>
      </w:pPr>
    </w:p>
    <w:p w:rsidR="00501B4A" w:rsidRPr="00371636" w:rsidRDefault="00501B4A" w:rsidP="00501B4A">
      <w:pPr>
        <w:spacing w:line="276" w:lineRule="auto"/>
        <w:rPr>
          <w:rFonts w:asciiTheme="majorHAnsi" w:eastAsia="Times New Roman" w:hAnsiTheme="majorHAnsi" w:cstheme="majorHAnsi"/>
          <w:color w:val="000000" w:themeColor="text1"/>
          <w:lang w:val="en-US" w:eastAsia="de-DE"/>
        </w:rPr>
      </w:pPr>
      <w:proofErr w:type="gramStart"/>
      <w:r w:rsidRPr="00371636">
        <w:rPr>
          <w:rFonts w:asciiTheme="majorHAnsi" w:eastAsia="Times New Roman" w:hAnsiTheme="majorHAnsi" w:cstheme="majorHAnsi"/>
          <w:color w:val="000000" w:themeColor="text1"/>
          <w:lang w:val="en-US" w:eastAsia="de-DE"/>
        </w:rPr>
        <w:t>Dans</w:t>
      </w:r>
      <w:proofErr w:type="gramEnd"/>
      <w:r w:rsidRPr="00371636">
        <w:rPr>
          <w:rFonts w:asciiTheme="majorHAnsi" w:eastAsia="Times New Roman" w:hAnsiTheme="majorHAnsi" w:cstheme="majorHAnsi"/>
          <w:color w:val="000000" w:themeColor="text1"/>
          <w:lang w:val="en-US" w:eastAsia="de-DE"/>
        </w:rPr>
        <w:t xml:space="preserve"> la liste suivante figurent les </w:t>
      </w:r>
      <w:hyperlink r:id="rId227" w:tooltip="Abbé" w:history="1">
        <w:r w:rsidRPr="00371636">
          <w:rPr>
            <w:rFonts w:asciiTheme="majorHAnsi" w:eastAsia="Times New Roman" w:hAnsiTheme="majorHAnsi" w:cstheme="majorHAnsi"/>
            <w:color w:val="000000" w:themeColor="text1"/>
            <w:lang w:val="en-US" w:eastAsia="de-DE"/>
          </w:rPr>
          <w:t>abbés</w:t>
        </w:r>
      </w:hyperlink>
      <w:r w:rsidRPr="00371636">
        <w:rPr>
          <w:rFonts w:asciiTheme="majorHAnsi" w:eastAsia="Times New Roman" w:hAnsiTheme="majorHAnsi" w:cstheme="majorHAnsi"/>
          <w:color w:val="000000" w:themeColor="text1"/>
          <w:lang w:val="en-US" w:eastAsia="de-DE"/>
        </w:rPr>
        <w:t>, les supérieurs sont indiqués entre-parenthèses.</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1145-1169 : Guitern</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1169-1177 : Richard</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1177-1196 : Geoffroy de Beaumont</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1196-1214 : Hamon</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1214-1226 : André</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1226-1259 : Jean I</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1259-1282 : Yves</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1282-1291 : Guillaume I</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1291-1347 : Jean II</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1347-1405 : Guillaume II</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1405-1430 : Jean III</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1430-1460 : Jean IV Labourel</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1460-1464 : Jean V Le Verrier</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1464-1478 : Charles Gaignart</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1478-1487 : Guillaume III Moricel</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1487-1510 : Guillaume IV Bouquerel</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1510-1521 : François Mellet</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1521-1544 : Pierre de La Haye</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1544-1551 : Étienne de Brézé</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1551-1556 : Adrien de Boucart</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1556-1564 : Jacques I de Savonières</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1564-1590 : Louis I du Buat</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1590-1601 : Jean VI Juhel</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1601-1628 : Jean VII Giraud</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1628-1671 : Claude Herlat</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1671-1691 : Antoine I Binet</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1691-1738 : Jean-Baptiste I Ollier de Verneuil</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1738-1754 : Thomas-Marie Boulain</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1754-1776 : Vincent-Marie-Gabriel Le Borgne de Kermorvan</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1776-1790 : René-Augustin Le Mintier</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 xml:space="preserve">1790-1810 : </w:t>
      </w:r>
      <w:r w:rsidRPr="000E6F7D">
        <w:rPr>
          <w:rFonts w:asciiTheme="majorHAnsi" w:eastAsia="Times New Roman" w:hAnsiTheme="majorHAnsi" w:cstheme="majorHAnsi"/>
          <w:iCs/>
          <w:color w:val="000000" w:themeColor="text1"/>
          <w:lang w:eastAsia="de-DE"/>
        </w:rPr>
        <w:t>Vacance</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1810-1839 : Anne-Nicolas-Charles Saulnier de Beauregard, dom Antoine (prieur en 1810, abbé en 1814)</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1839-1852 : Joseph-Jean Mauloin, dom Maxime</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1852-1875 : dom Antoine (II)</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1875-1919 : Eugène Vachette</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 xml:space="preserve">1919-1922 : </w:t>
      </w:r>
      <w:hyperlink r:id="rId228" w:tooltip="Jean-Baptiste Ollitrault de Keryvallan" w:history="1">
        <w:r w:rsidRPr="000E6F7D">
          <w:rPr>
            <w:rFonts w:asciiTheme="majorHAnsi" w:eastAsia="Times New Roman" w:hAnsiTheme="majorHAnsi" w:cstheme="majorHAnsi"/>
            <w:color w:val="000000" w:themeColor="text1"/>
            <w:lang w:eastAsia="de-DE"/>
          </w:rPr>
          <w:t>Jean-Baptiste Ollitrault de Keryvallan</w:t>
        </w:r>
      </w:hyperlink>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lastRenderedPageBreak/>
        <w:t>1923-1928 : Ambroise Bec</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1928-1940 : Corentin Le Guyader</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1941-1946 : Bernard Pape (supérieur en 1941, abbé en 1945)</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1946-1947 : Gabriel Sortais (supérieur)</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1947-1949 : Amédée Largouët (supérieur)</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1949-1958 : Louis II Gonzague Le Pennuen</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1958-1986 : Colomban Bissey</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1986-1993 : Jacques II Parriaux</w:t>
      </w:r>
    </w:p>
    <w:p w:rsidR="00501B4A" w:rsidRPr="000E6F7D" w:rsidRDefault="00501B4A" w:rsidP="00501B4A">
      <w:pPr>
        <w:numPr>
          <w:ilvl w:val="0"/>
          <w:numId w:val="5"/>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1993- : Gérard-Marie Meneust (supérieur en 1993, abbé en 1995)</w:t>
      </w:r>
    </w:p>
    <w:p w:rsidR="00501B4A" w:rsidRDefault="00501B4A" w:rsidP="00501B4A">
      <w:pPr>
        <w:spacing w:line="276" w:lineRule="auto"/>
        <w:rPr>
          <w:rFonts w:asciiTheme="majorHAnsi" w:eastAsia="Times New Roman" w:hAnsiTheme="majorHAnsi" w:cstheme="majorHAnsi"/>
          <w:color w:val="000000" w:themeColor="text1"/>
          <w:lang w:val="en-US" w:eastAsia="de-DE"/>
        </w:rPr>
      </w:pPr>
      <w:proofErr w:type="gramStart"/>
      <w:r w:rsidRPr="000E6F7D">
        <w:rPr>
          <w:rFonts w:asciiTheme="majorHAnsi" w:eastAsia="Times New Roman" w:hAnsiTheme="majorHAnsi" w:cstheme="majorHAnsi"/>
          <w:color w:val="000000" w:themeColor="text1"/>
          <w:lang w:val="en-US" w:eastAsia="de-DE"/>
        </w:rPr>
        <w:t>Sources :</w:t>
      </w:r>
      <w:proofErr w:type="gramEnd"/>
      <w:r w:rsidRPr="000E6F7D">
        <w:rPr>
          <w:rFonts w:asciiTheme="majorHAnsi" w:eastAsia="Times New Roman" w:hAnsiTheme="majorHAnsi" w:cstheme="majorHAnsi"/>
          <w:color w:val="000000" w:themeColor="text1"/>
          <w:lang w:val="en-US" w:eastAsia="de-DE"/>
        </w:rPr>
        <w:t xml:space="preserve"> </w:t>
      </w:r>
      <w:r w:rsidRPr="000E6F7D">
        <w:rPr>
          <w:rFonts w:asciiTheme="majorHAnsi" w:eastAsia="Times New Roman" w:hAnsiTheme="majorHAnsi" w:cstheme="majorHAnsi"/>
          <w:iCs/>
          <w:color w:val="000000" w:themeColor="text1"/>
          <w:lang w:val="en-US" w:eastAsia="de-DE"/>
        </w:rPr>
        <w:t>L’Église de Bretagne depuis ses commencements jusqu’à jours</w:t>
      </w:r>
      <w:r w:rsidRPr="000E6F7D">
        <w:rPr>
          <w:rFonts w:asciiTheme="majorHAnsi" w:eastAsia="Times New Roman" w:hAnsiTheme="majorHAnsi" w:cstheme="majorHAnsi"/>
          <w:color w:val="000000" w:themeColor="text1"/>
          <w:lang w:val="en-US" w:eastAsia="de-DE"/>
        </w:rPr>
        <w:t xml:space="preserve">, par l'Abbé Tresvaux, Éd. Méquignon Junior, 1839, et à partir de 1810 </w:t>
      </w:r>
      <w:r w:rsidRPr="000E6F7D">
        <w:rPr>
          <w:rFonts w:asciiTheme="majorHAnsi" w:eastAsia="Times New Roman" w:hAnsiTheme="majorHAnsi" w:cstheme="majorHAnsi"/>
          <w:iCs/>
          <w:color w:val="000000" w:themeColor="text1"/>
          <w:lang w:val="en-US" w:eastAsia="de-DE"/>
        </w:rPr>
        <w:t xml:space="preserve">Notre-Dame de </w:t>
      </w:r>
      <w:proofErr w:type="gramStart"/>
      <w:r w:rsidRPr="000E6F7D">
        <w:rPr>
          <w:rFonts w:asciiTheme="majorHAnsi" w:eastAsia="Times New Roman" w:hAnsiTheme="majorHAnsi" w:cstheme="majorHAnsi"/>
          <w:iCs/>
          <w:color w:val="000000" w:themeColor="text1"/>
          <w:lang w:val="en-US" w:eastAsia="de-DE"/>
        </w:rPr>
        <w:t>Melleray :</w:t>
      </w:r>
      <w:proofErr w:type="gramEnd"/>
      <w:r w:rsidRPr="000E6F7D">
        <w:rPr>
          <w:rFonts w:asciiTheme="majorHAnsi" w:eastAsia="Times New Roman" w:hAnsiTheme="majorHAnsi" w:cstheme="majorHAnsi"/>
          <w:iCs/>
          <w:color w:val="000000" w:themeColor="text1"/>
          <w:lang w:val="en-US" w:eastAsia="de-DE"/>
        </w:rPr>
        <w:t xml:space="preserve"> Une abbaye cistercienne de sa fondation à aujourd'hui</w:t>
      </w:r>
      <w:hyperlink r:id="rId229" w:anchor="cite_note-Bouvet_p72-34" w:history="1">
        <w:r w:rsidRPr="000E6F7D">
          <w:rPr>
            <w:rFonts w:asciiTheme="majorHAnsi" w:eastAsia="Times New Roman" w:hAnsiTheme="majorHAnsi" w:cstheme="majorHAnsi"/>
            <w:color w:val="000000" w:themeColor="text1"/>
            <w:vertAlign w:val="superscript"/>
            <w:lang w:val="en-US" w:eastAsia="de-DE"/>
          </w:rPr>
          <w:t>B 24</w:t>
        </w:r>
      </w:hyperlink>
      <w:r w:rsidRPr="000E6F7D">
        <w:rPr>
          <w:rFonts w:asciiTheme="majorHAnsi" w:eastAsia="Times New Roman" w:hAnsiTheme="majorHAnsi" w:cstheme="majorHAnsi"/>
          <w:color w:val="000000" w:themeColor="text1"/>
          <w:lang w:val="en-US" w:eastAsia="de-DE"/>
        </w:rPr>
        <w:t>.</w:t>
      </w:r>
    </w:p>
    <w:p w:rsidR="00371636" w:rsidRPr="000E6F7D" w:rsidRDefault="00371636" w:rsidP="00501B4A">
      <w:pPr>
        <w:spacing w:line="276" w:lineRule="auto"/>
        <w:rPr>
          <w:rFonts w:asciiTheme="majorHAnsi" w:eastAsia="Times New Roman" w:hAnsiTheme="majorHAnsi" w:cstheme="majorHAnsi"/>
          <w:color w:val="000000" w:themeColor="text1"/>
          <w:lang w:val="en-US" w:eastAsia="de-DE"/>
        </w:rPr>
      </w:pPr>
    </w:p>
    <w:p w:rsidR="00501B4A" w:rsidRPr="00501B4A" w:rsidRDefault="00501B4A" w:rsidP="00501B4A">
      <w:pPr>
        <w:spacing w:line="276" w:lineRule="auto"/>
        <w:outlineLvl w:val="1"/>
        <w:rPr>
          <w:rFonts w:asciiTheme="majorHAnsi" w:eastAsia="Times New Roman" w:hAnsiTheme="majorHAnsi" w:cstheme="majorHAnsi"/>
          <w:bCs/>
          <w:color w:val="000000" w:themeColor="text1"/>
          <w:sz w:val="36"/>
          <w:szCs w:val="36"/>
          <w:lang w:val="en-US" w:eastAsia="de-DE"/>
        </w:rPr>
      </w:pPr>
      <w:r w:rsidRPr="00501B4A">
        <w:rPr>
          <w:rFonts w:asciiTheme="majorHAnsi" w:eastAsia="Times New Roman" w:hAnsiTheme="majorHAnsi" w:cstheme="majorHAnsi"/>
          <w:bCs/>
          <w:color w:val="000000" w:themeColor="text1"/>
          <w:sz w:val="36"/>
          <w:szCs w:val="36"/>
          <w:lang w:val="en-US" w:eastAsia="de-DE"/>
        </w:rPr>
        <w:t xml:space="preserve">Notes </w:t>
      </w:r>
      <w:proofErr w:type="gramStart"/>
      <w:r w:rsidRPr="00501B4A">
        <w:rPr>
          <w:rFonts w:asciiTheme="majorHAnsi" w:eastAsia="Times New Roman" w:hAnsiTheme="majorHAnsi" w:cstheme="majorHAnsi"/>
          <w:bCs/>
          <w:color w:val="000000" w:themeColor="text1"/>
          <w:sz w:val="36"/>
          <w:szCs w:val="36"/>
          <w:lang w:val="en-US" w:eastAsia="de-DE"/>
        </w:rPr>
        <w:t>et</w:t>
      </w:r>
      <w:proofErr w:type="gramEnd"/>
      <w:r w:rsidRPr="00501B4A">
        <w:rPr>
          <w:rFonts w:asciiTheme="majorHAnsi" w:eastAsia="Times New Roman" w:hAnsiTheme="majorHAnsi" w:cstheme="majorHAnsi"/>
          <w:bCs/>
          <w:color w:val="000000" w:themeColor="text1"/>
          <w:sz w:val="36"/>
          <w:szCs w:val="36"/>
          <w:lang w:val="en-US" w:eastAsia="de-DE"/>
        </w:rPr>
        <w:t xml:space="preserve"> références</w:t>
      </w:r>
    </w:p>
    <w:p w:rsidR="00371636" w:rsidRDefault="00371636" w:rsidP="00371636">
      <w:pPr>
        <w:spacing w:line="276" w:lineRule="auto"/>
        <w:rPr>
          <w:rFonts w:asciiTheme="majorHAnsi" w:eastAsia="Times New Roman" w:hAnsiTheme="majorHAnsi" w:cstheme="majorHAnsi"/>
          <w:color w:val="000000" w:themeColor="text1"/>
          <w:sz w:val="24"/>
          <w:szCs w:val="24"/>
          <w:lang w:val="en-US" w:eastAsia="de-DE"/>
        </w:rPr>
      </w:pPr>
    </w:p>
    <w:p w:rsidR="00501B4A" w:rsidRPr="00371636" w:rsidRDefault="00501B4A" w:rsidP="00371636">
      <w:pPr>
        <w:spacing w:line="276" w:lineRule="auto"/>
        <w:rPr>
          <w:rFonts w:asciiTheme="majorHAnsi" w:eastAsia="Times New Roman" w:hAnsiTheme="majorHAnsi" w:cstheme="majorHAnsi"/>
          <w:color w:val="000000" w:themeColor="text1"/>
          <w:lang w:val="en-US" w:eastAsia="de-DE"/>
        </w:rPr>
      </w:pPr>
      <w:hyperlink r:id="rId230" w:anchor="ref_Bouvet" w:history="1">
        <w:r w:rsidRPr="00371636">
          <w:rPr>
            <w:rFonts w:asciiTheme="majorHAnsi" w:eastAsia="Times New Roman" w:hAnsiTheme="majorHAnsi" w:cstheme="majorHAnsi"/>
            <w:color w:val="000000" w:themeColor="text1"/>
            <w:lang w:val="en-US" w:eastAsia="de-DE"/>
          </w:rPr>
          <w:t xml:space="preserve">Christian Bouvet, Alain Gallicé, </w:t>
        </w:r>
        <w:r w:rsidRPr="00371636">
          <w:rPr>
            <w:rFonts w:asciiTheme="majorHAnsi" w:eastAsia="Times New Roman" w:hAnsiTheme="majorHAnsi" w:cstheme="majorHAnsi"/>
            <w:iCs/>
            <w:color w:val="000000" w:themeColor="text1"/>
            <w:lang w:val="en-US" w:eastAsia="de-DE"/>
          </w:rPr>
          <w:t xml:space="preserve">Notre-Dame de </w:t>
        </w:r>
        <w:proofErr w:type="gramStart"/>
        <w:r w:rsidRPr="00371636">
          <w:rPr>
            <w:rFonts w:asciiTheme="majorHAnsi" w:eastAsia="Times New Roman" w:hAnsiTheme="majorHAnsi" w:cstheme="majorHAnsi"/>
            <w:iCs/>
            <w:color w:val="000000" w:themeColor="text1"/>
            <w:lang w:val="en-US" w:eastAsia="de-DE"/>
          </w:rPr>
          <w:t>Melleray :</w:t>
        </w:r>
        <w:proofErr w:type="gramEnd"/>
        <w:r w:rsidRPr="00371636">
          <w:rPr>
            <w:rFonts w:asciiTheme="majorHAnsi" w:eastAsia="Times New Roman" w:hAnsiTheme="majorHAnsi" w:cstheme="majorHAnsi"/>
            <w:iCs/>
            <w:color w:val="000000" w:themeColor="text1"/>
            <w:lang w:val="en-US" w:eastAsia="de-DE"/>
          </w:rPr>
          <w:t xml:space="preserve"> une abbaye cistercienne de sa fondation à aujourd'hui</w:t>
        </w:r>
        <w:r w:rsidRPr="00371636">
          <w:rPr>
            <w:rFonts w:asciiTheme="majorHAnsi" w:eastAsia="Times New Roman" w:hAnsiTheme="majorHAnsi" w:cstheme="majorHAnsi"/>
            <w:color w:val="000000" w:themeColor="text1"/>
            <w:lang w:val="en-US" w:eastAsia="de-DE"/>
          </w:rPr>
          <w:t>, 2008</w:t>
        </w:r>
      </w:hyperlink>
      <w:r w:rsidRPr="00371636">
        <w:rPr>
          <w:rFonts w:asciiTheme="majorHAnsi" w:eastAsia="Times New Roman" w:hAnsiTheme="majorHAnsi" w:cstheme="majorHAnsi"/>
          <w:color w:val="000000" w:themeColor="text1"/>
          <w:lang w:val="en-US" w:eastAsia="de-DE"/>
        </w:rPr>
        <w:t>.</w:t>
      </w:r>
    </w:p>
    <w:p w:rsidR="00501B4A" w:rsidRPr="00501B4A" w:rsidRDefault="00501B4A" w:rsidP="00501B4A">
      <w:pPr>
        <w:numPr>
          <w:ilvl w:val="0"/>
          <w:numId w:val="7"/>
        </w:numPr>
        <w:spacing w:line="276" w:lineRule="auto"/>
        <w:rPr>
          <w:rFonts w:asciiTheme="majorHAnsi" w:eastAsia="Times New Roman" w:hAnsiTheme="majorHAnsi" w:cstheme="majorHAnsi"/>
          <w:color w:val="000000" w:themeColor="text1"/>
          <w:sz w:val="20"/>
          <w:szCs w:val="20"/>
          <w:lang w:eastAsia="de-DE"/>
        </w:rPr>
      </w:pPr>
      <w:hyperlink r:id="rId231" w:anchor="cite_ref-Bouvet_p8_4-0" w:history="1">
        <w:r w:rsidRPr="00501B4A">
          <w:rPr>
            <w:rFonts w:asciiTheme="majorHAnsi" w:eastAsia="Times New Roman" w:hAnsiTheme="majorHAnsi" w:cstheme="majorHAnsi"/>
            <w:color w:val="000000" w:themeColor="text1"/>
            <w:sz w:val="20"/>
            <w:szCs w:val="20"/>
            <w:lang w:eastAsia="de-DE"/>
          </w:rPr>
          <w:t>↑</w:t>
        </w:r>
      </w:hyperlink>
      <w:r w:rsidRPr="00501B4A">
        <w:rPr>
          <w:rFonts w:asciiTheme="majorHAnsi" w:eastAsia="Times New Roman" w:hAnsiTheme="majorHAnsi" w:cstheme="majorHAnsi"/>
          <w:color w:val="000000" w:themeColor="text1"/>
          <w:sz w:val="20"/>
          <w:szCs w:val="20"/>
          <w:lang w:eastAsia="de-DE"/>
        </w:rPr>
        <w:t xml:space="preserve"> </w:t>
      </w:r>
      <w:hyperlink r:id="rId232" w:anchor="ref_Bouvet" w:history="1">
        <w:r w:rsidRPr="00501B4A">
          <w:rPr>
            <w:rFonts w:asciiTheme="majorHAnsi" w:eastAsia="Times New Roman" w:hAnsiTheme="majorHAnsi" w:cstheme="majorHAnsi"/>
            <w:color w:val="000000" w:themeColor="text1"/>
            <w:sz w:val="20"/>
            <w:szCs w:val="20"/>
            <w:lang w:eastAsia="de-DE"/>
          </w:rPr>
          <w:t>Bouvet, Gallicé, 2008</w:t>
        </w:r>
      </w:hyperlink>
      <w:r w:rsidRPr="00501B4A">
        <w:rPr>
          <w:rFonts w:asciiTheme="majorHAnsi" w:eastAsia="Times New Roman" w:hAnsiTheme="majorHAnsi" w:cstheme="majorHAnsi"/>
          <w:color w:val="000000" w:themeColor="text1"/>
          <w:sz w:val="20"/>
          <w:szCs w:val="20"/>
          <w:lang w:eastAsia="de-DE"/>
        </w:rPr>
        <w:t>, p. 8</w:t>
      </w:r>
    </w:p>
    <w:p w:rsidR="00501B4A" w:rsidRPr="00501B4A" w:rsidRDefault="00501B4A" w:rsidP="00501B4A">
      <w:pPr>
        <w:numPr>
          <w:ilvl w:val="0"/>
          <w:numId w:val="7"/>
        </w:numPr>
        <w:spacing w:line="276" w:lineRule="auto"/>
        <w:rPr>
          <w:rFonts w:asciiTheme="majorHAnsi" w:eastAsia="Times New Roman" w:hAnsiTheme="majorHAnsi" w:cstheme="majorHAnsi"/>
          <w:color w:val="000000" w:themeColor="text1"/>
          <w:sz w:val="20"/>
          <w:szCs w:val="20"/>
          <w:lang w:eastAsia="de-DE"/>
        </w:rPr>
      </w:pPr>
      <w:hyperlink r:id="rId233" w:anchor="cite_ref-Bouvet_p14_5-0" w:history="1">
        <w:r w:rsidRPr="00501B4A">
          <w:rPr>
            <w:rFonts w:asciiTheme="majorHAnsi" w:eastAsia="Times New Roman" w:hAnsiTheme="majorHAnsi" w:cstheme="majorHAnsi"/>
            <w:color w:val="000000" w:themeColor="text1"/>
            <w:sz w:val="20"/>
            <w:szCs w:val="20"/>
            <w:lang w:eastAsia="de-DE"/>
          </w:rPr>
          <w:t>↑</w:t>
        </w:r>
      </w:hyperlink>
      <w:r w:rsidRPr="00501B4A">
        <w:rPr>
          <w:rFonts w:asciiTheme="majorHAnsi" w:eastAsia="Times New Roman" w:hAnsiTheme="majorHAnsi" w:cstheme="majorHAnsi"/>
          <w:color w:val="000000" w:themeColor="text1"/>
          <w:sz w:val="20"/>
          <w:szCs w:val="20"/>
          <w:lang w:eastAsia="de-DE"/>
        </w:rPr>
        <w:t xml:space="preserve"> </w:t>
      </w:r>
      <w:hyperlink r:id="rId234" w:anchor="ref_Bouvet" w:history="1">
        <w:r w:rsidRPr="00501B4A">
          <w:rPr>
            <w:rFonts w:asciiTheme="majorHAnsi" w:eastAsia="Times New Roman" w:hAnsiTheme="majorHAnsi" w:cstheme="majorHAnsi"/>
            <w:color w:val="000000" w:themeColor="text1"/>
            <w:sz w:val="20"/>
            <w:szCs w:val="20"/>
            <w:lang w:eastAsia="de-DE"/>
          </w:rPr>
          <w:t>Bouvet, Gallicé, 2008</w:t>
        </w:r>
      </w:hyperlink>
      <w:r w:rsidRPr="00501B4A">
        <w:rPr>
          <w:rFonts w:asciiTheme="majorHAnsi" w:eastAsia="Times New Roman" w:hAnsiTheme="majorHAnsi" w:cstheme="majorHAnsi"/>
          <w:color w:val="000000" w:themeColor="text1"/>
          <w:sz w:val="20"/>
          <w:szCs w:val="20"/>
          <w:lang w:eastAsia="de-DE"/>
        </w:rPr>
        <w:t>, p. 14</w:t>
      </w:r>
    </w:p>
    <w:p w:rsidR="00501B4A" w:rsidRPr="00501B4A" w:rsidRDefault="00501B4A" w:rsidP="00501B4A">
      <w:pPr>
        <w:numPr>
          <w:ilvl w:val="0"/>
          <w:numId w:val="7"/>
        </w:numPr>
        <w:spacing w:line="276" w:lineRule="auto"/>
        <w:rPr>
          <w:rFonts w:asciiTheme="majorHAnsi" w:eastAsia="Times New Roman" w:hAnsiTheme="majorHAnsi" w:cstheme="majorHAnsi"/>
          <w:color w:val="000000" w:themeColor="text1"/>
          <w:sz w:val="20"/>
          <w:szCs w:val="20"/>
          <w:lang w:eastAsia="de-DE"/>
        </w:rPr>
      </w:pPr>
      <w:hyperlink r:id="rId235" w:anchor="cite_ref-Bouvet_p11_8-0" w:history="1">
        <w:r w:rsidRPr="00501B4A">
          <w:rPr>
            <w:rFonts w:asciiTheme="majorHAnsi" w:eastAsia="Times New Roman" w:hAnsiTheme="majorHAnsi" w:cstheme="majorHAnsi"/>
            <w:color w:val="000000" w:themeColor="text1"/>
            <w:sz w:val="20"/>
            <w:szCs w:val="20"/>
            <w:lang w:eastAsia="de-DE"/>
          </w:rPr>
          <w:t>↑</w:t>
        </w:r>
      </w:hyperlink>
      <w:r w:rsidRPr="00501B4A">
        <w:rPr>
          <w:rFonts w:asciiTheme="majorHAnsi" w:eastAsia="Times New Roman" w:hAnsiTheme="majorHAnsi" w:cstheme="majorHAnsi"/>
          <w:color w:val="000000" w:themeColor="text1"/>
          <w:sz w:val="20"/>
          <w:szCs w:val="20"/>
          <w:lang w:eastAsia="de-DE"/>
        </w:rPr>
        <w:t xml:space="preserve"> </w:t>
      </w:r>
      <w:hyperlink r:id="rId236" w:anchor="ref_Bouvet" w:history="1">
        <w:r w:rsidRPr="00501B4A">
          <w:rPr>
            <w:rFonts w:asciiTheme="majorHAnsi" w:eastAsia="Times New Roman" w:hAnsiTheme="majorHAnsi" w:cstheme="majorHAnsi"/>
            <w:color w:val="000000" w:themeColor="text1"/>
            <w:sz w:val="20"/>
            <w:szCs w:val="20"/>
            <w:lang w:eastAsia="de-DE"/>
          </w:rPr>
          <w:t>Bouvet, Gallicé, 2008</w:t>
        </w:r>
      </w:hyperlink>
      <w:r w:rsidRPr="00501B4A">
        <w:rPr>
          <w:rFonts w:asciiTheme="majorHAnsi" w:eastAsia="Times New Roman" w:hAnsiTheme="majorHAnsi" w:cstheme="majorHAnsi"/>
          <w:color w:val="000000" w:themeColor="text1"/>
          <w:sz w:val="20"/>
          <w:szCs w:val="20"/>
          <w:lang w:eastAsia="de-DE"/>
        </w:rPr>
        <w:t>, p. 11</w:t>
      </w:r>
    </w:p>
    <w:p w:rsidR="00501B4A" w:rsidRPr="00501B4A" w:rsidRDefault="00501B4A" w:rsidP="00501B4A">
      <w:pPr>
        <w:numPr>
          <w:ilvl w:val="0"/>
          <w:numId w:val="7"/>
        </w:numPr>
        <w:spacing w:line="276" w:lineRule="auto"/>
        <w:rPr>
          <w:rFonts w:asciiTheme="majorHAnsi" w:eastAsia="Times New Roman" w:hAnsiTheme="majorHAnsi" w:cstheme="majorHAnsi"/>
          <w:color w:val="000000" w:themeColor="text1"/>
          <w:sz w:val="20"/>
          <w:szCs w:val="20"/>
          <w:lang w:val="en-US" w:eastAsia="de-DE"/>
        </w:rPr>
      </w:pPr>
      <w:r w:rsidRPr="00501B4A">
        <w:rPr>
          <w:rFonts w:asciiTheme="majorHAnsi" w:eastAsia="Times New Roman" w:hAnsiTheme="majorHAnsi" w:cstheme="majorHAnsi"/>
          <w:color w:val="000000" w:themeColor="text1"/>
          <w:sz w:val="20"/>
          <w:szCs w:val="20"/>
          <w:lang w:val="en-US" w:eastAsia="de-DE"/>
        </w:rPr>
        <w:t xml:space="preserve">↑ </w:t>
      </w:r>
      <w:hyperlink r:id="rId237" w:anchor="cite_ref-Bouvet_p10_9-0" w:history="1">
        <w:r w:rsidRPr="00501B4A">
          <w:rPr>
            <w:rFonts w:asciiTheme="majorHAnsi" w:eastAsia="Times New Roman" w:hAnsiTheme="majorHAnsi" w:cstheme="majorHAnsi"/>
            <w:color w:val="000000" w:themeColor="text1"/>
            <w:sz w:val="20"/>
            <w:szCs w:val="20"/>
            <w:vertAlign w:val="superscript"/>
            <w:lang w:val="en-US" w:eastAsia="de-DE"/>
          </w:rPr>
          <w:t>a</w:t>
        </w:r>
      </w:hyperlink>
      <w:r w:rsidRPr="00501B4A">
        <w:rPr>
          <w:rFonts w:asciiTheme="majorHAnsi" w:eastAsia="Times New Roman" w:hAnsiTheme="majorHAnsi" w:cstheme="majorHAnsi"/>
          <w:color w:val="000000" w:themeColor="text1"/>
          <w:sz w:val="20"/>
          <w:szCs w:val="20"/>
          <w:vertAlign w:val="superscript"/>
          <w:lang w:val="en-US" w:eastAsia="de-DE"/>
        </w:rPr>
        <w:t xml:space="preserve"> et </w:t>
      </w:r>
      <w:hyperlink r:id="rId238" w:anchor="cite_ref-Bouvet_p10_9-1" w:history="1">
        <w:r w:rsidRPr="00501B4A">
          <w:rPr>
            <w:rFonts w:asciiTheme="majorHAnsi" w:eastAsia="Times New Roman" w:hAnsiTheme="majorHAnsi" w:cstheme="majorHAnsi"/>
            <w:color w:val="000000" w:themeColor="text1"/>
            <w:sz w:val="20"/>
            <w:szCs w:val="20"/>
            <w:vertAlign w:val="superscript"/>
            <w:lang w:val="en-US" w:eastAsia="de-DE"/>
          </w:rPr>
          <w:t>b</w:t>
        </w:r>
      </w:hyperlink>
      <w:r w:rsidRPr="00501B4A">
        <w:rPr>
          <w:rFonts w:asciiTheme="majorHAnsi" w:eastAsia="Times New Roman" w:hAnsiTheme="majorHAnsi" w:cstheme="majorHAnsi"/>
          <w:color w:val="000000" w:themeColor="text1"/>
          <w:sz w:val="20"/>
          <w:szCs w:val="20"/>
          <w:lang w:val="en-US" w:eastAsia="de-DE"/>
        </w:rPr>
        <w:t xml:space="preserve"> </w:t>
      </w:r>
      <w:hyperlink r:id="rId239" w:anchor="ref_Bouvet" w:history="1">
        <w:r w:rsidRPr="00501B4A">
          <w:rPr>
            <w:rFonts w:asciiTheme="majorHAnsi" w:eastAsia="Times New Roman" w:hAnsiTheme="majorHAnsi" w:cstheme="majorHAnsi"/>
            <w:color w:val="000000" w:themeColor="text1"/>
            <w:sz w:val="20"/>
            <w:szCs w:val="20"/>
            <w:lang w:val="en-US" w:eastAsia="de-DE"/>
          </w:rPr>
          <w:t>Bouvet, Gallicé, 2008</w:t>
        </w:r>
      </w:hyperlink>
      <w:r w:rsidRPr="00501B4A">
        <w:rPr>
          <w:rFonts w:asciiTheme="majorHAnsi" w:eastAsia="Times New Roman" w:hAnsiTheme="majorHAnsi" w:cstheme="majorHAnsi"/>
          <w:color w:val="000000" w:themeColor="text1"/>
          <w:sz w:val="20"/>
          <w:szCs w:val="20"/>
          <w:lang w:val="en-US" w:eastAsia="de-DE"/>
        </w:rPr>
        <w:t>, p. 10</w:t>
      </w:r>
    </w:p>
    <w:p w:rsidR="00501B4A" w:rsidRPr="00501B4A" w:rsidRDefault="00501B4A" w:rsidP="00501B4A">
      <w:pPr>
        <w:numPr>
          <w:ilvl w:val="0"/>
          <w:numId w:val="7"/>
        </w:numPr>
        <w:spacing w:line="276" w:lineRule="auto"/>
        <w:rPr>
          <w:rFonts w:asciiTheme="majorHAnsi" w:eastAsia="Times New Roman" w:hAnsiTheme="majorHAnsi" w:cstheme="majorHAnsi"/>
          <w:color w:val="000000" w:themeColor="text1"/>
          <w:sz w:val="20"/>
          <w:szCs w:val="20"/>
          <w:lang w:val="en-US" w:eastAsia="de-DE"/>
        </w:rPr>
      </w:pPr>
      <w:r w:rsidRPr="00501B4A">
        <w:rPr>
          <w:rFonts w:asciiTheme="majorHAnsi" w:eastAsia="Times New Roman" w:hAnsiTheme="majorHAnsi" w:cstheme="majorHAnsi"/>
          <w:color w:val="000000" w:themeColor="text1"/>
          <w:sz w:val="20"/>
          <w:szCs w:val="20"/>
          <w:lang w:val="en-US" w:eastAsia="de-DE"/>
        </w:rPr>
        <w:t xml:space="preserve">↑ </w:t>
      </w:r>
      <w:hyperlink r:id="rId240" w:anchor="cite_ref-Bouvet_p26_11-0" w:history="1">
        <w:r w:rsidRPr="00501B4A">
          <w:rPr>
            <w:rFonts w:asciiTheme="majorHAnsi" w:eastAsia="Times New Roman" w:hAnsiTheme="majorHAnsi" w:cstheme="majorHAnsi"/>
            <w:color w:val="000000" w:themeColor="text1"/>
            <w:sz w:val="20"/>
            <w:szCs w:val="20"/>
            <w:vertAlign w:val="superscript"/>
            <w:lang w:val="en-US" w:eastAsia="de-DE"/>
          </w:rPr>
          <w:t>a</w:t>
        </w:r>
      </w:hyperlink>
      <w:r w:rsidRPr="00501B4A">
        <w:rPr>
          <w:rFonts w:asciiTheme="majorHAnsi" w:eastAsia="Times New Roman" w:hAnsiTheme="majorHAnsi" w:cstheme="majorHAnsi"/>
          <w:color w:val="000000" w:themeColor="text1"/>
          <w:sz w:val="20"/>
          <w:szCs w:val="20"/>
          <w:vertAlign w:val="superscript"/>
          <w:lang w:val="en-US" w:eastAsia="de-DE"/>
        </w:rPr>
        <w:t xml:space="preserve"> et </w:t>
      </w:r>
      <w:hyperlink r:id="rId241" w:anchor="cite_ref-Bouvet_p26_11-1" w:history="1">
        <w:r w:rsidRPr="00501B4A">
          <w:rPr>
            <w:rFonts w:asciiTheme="majorHAnsi" w:eastAsia="Times New Roman" w:hAnsiTheme="majorHAnsi" w:cstheme="majorHAnsi"/>
            <w:color w:val="000000" w:themeColor="text1"/>
            <w:sz w:val="20"/>
            <w:szCs w:val="20"/>
            <w:vertAlign w:val="superscript"/>
            <w:lang w:val="en-US" w:eastAsia="de-DE"/>
          </w:rPr>
          <w:t>b</w:t>
        </w:r>
      </w:hyperlink>
      <w:r w:rsidRPr="00501B4A">
        <w:rPr>
          <w:rFonts w:asciiTheme="majorHAnsi" w:eastAsia="Times New Roman" w:hAnsiTheme="majorHAnsi" w:cstheme="majorHAnsi"/>
          <w:color w:val="000000" w:themeColor="text1"/>
          <w:sz w:val="20"/>
          <w:szCs w:val="20"/>
          <w:lang w:val="en-US" w:eastAsia="de-DE"/>
        </w:rPr>
        <w:t xml:space="preserve"> </w:t>
      </w:r>
      <w:hyperlink r:id="rId242" w:anchor="ref_Bouvet" w:history="1">
        <w:r w:rsidRPr="00501B4A">
          <w:rPr>
            <w:rFonts w:asciiTheme="majorHAnsi" w:eastAsia="Times New Roman" w:hAnsiTheme="majorHAnsi" w:cstheme="majorHAnsi"/>
            <w:color w:val="000000" w:themeColor="text1"/>
            <w:sz w:val="20"/>
            <w:szCs w:val="20"/>
            <w:lang w:val="en-US" w:eastAsia="de-DE"/>
          </w:rPr>
          <w:t>Bouvet, Gallicé, 2008</w:t>
        </w:r>
      </w:hyperlink>
      <w:r w:rsidRPr="00501B4A">
        <w:rPr>
          <w:rFonts w:asciiTheme="majorHAnsi" w:eastAsia="Times New Roman" w:hAnsiTheme="majorHAnsi" w:cstheme="majorHAnsi"/>
          <w:color w:val="000000" w:themeColor="text1"/>
          <w:sz w:val="20"/>
          <w:szCs w:val="20"/>
          <w:lang w:val="en-US" w:eastAsia="de-DE"/>
        </w:rPr>
        <w:t>, p. 26</w:t>
      </w:r>
    </w:p>
    <w:p w:rsidR="00501B4A" w:rsidRPr="00501B4A" w:rsidRDefault="00501B4A" w:rsidP="00501B4A">
      <w:pPr>
        <w:numPr>
          <w:ilvl w:val="0"/>
          <w:numId w:val="7"/>
        </w:numPr>
        <w:spacing w:line="276" w:lineRule="auto"/>
        <w:rPr>
          <w:rFonts w:asciiTheme="majorHAnsi" w:eastAsia="Times New Roman" w:hAnsiTheme="majorHAnsi" w:cstheme="majorHAnsi"/>
          <w:color w:val="000000" w:themeColor="text1"/>
          <w:sz w:val="20"/>
          <w:szCs w:val="20"/>
          <w:lang w:val="en-US" w:eastAsia="de-DE"/>
        </w:rPr>
      </w:pPr>
      <w:r w:rsidRPr="00501B4A">
        <w:rPr>
          <w:rFonts w:asciiTheme="majorHAnsi" w:eastAsia="Times New Roman" w:hAnsiTheme="majorHAnsi" w:cstheme="majorHAnsi"/>
          <w:color w:val="000000" w:themeColor="text1"/>
          <w:sz w:val="20"/>
          <w:szCs w:val="20"/>
          <w:lang w:val="en-US" w:eastAsia="de-DE"/>
        </w:rPr>
        <w:t xml:space="preserve">↑ </w:t>
      </w:r>
      <w:hyperlink r:id="rId243" w:anchor="cite_ref-Bouvet_p30_13-0" w:history="1">
        <w:r w:rsidRPr="00501B4A">
          <w:rPr>
            <w:rFonts w:asciiTheme="majorHAnsi" w:eastAsia="Times New Roman" w:hAnsiTheme="majorHAnsi" w:cstheme="majorHAnsi"/>
            <w:color w:val="000000" w:themeColor="text1"/>
            <w:sz w:val="20"/>
            <w:szCs w:val="20"/>
            <w:vertAlign w:val="superscript"/>
            <w:lang w:val="en-US" w:eastAsia="de-DE"/>
          </w:rPr>
          <w:t>a</w:t>
        </w:r>
      </w:hyperlink>
      <w:r w:rsidRPr="00501B4A">
        <w:rPr>
          <w:rFonts w:asciiTheme="majorHAnsi" w:eastAsia="Times New Roman" w:hAnsiTheme="majorHAnsi" w:cstheme="majorHAnsi"/>
          <w:color w:val="000000" w:themeColor="text1"/>
          <w:sz w:val="20"/>
          <w:szCs w:val="20"/>
          <w:vertAlign w:val="superscript"/>
          <w:lang w:val="en-US" w:eastAsia="de-DE"/>
        </w:rPr>
        <w:t xml:space="preserve"> et </w:t>
      </w:r>
      <w:hyperlink r:id="rId244" w:anchor="cite_ref-Bouvet_p30_13-1" w:history="1">
        <w:r w:rsidRPr="00501B4A">
          <w:rPr>
            <w:rFonts w:asciiTheme="majorHAnsi" w:eastAsia="Times New Roman" w:hAnsiTheme="majorHAnsi" w:cstheme="majorHAnsi"/>
            <w:color w:val="000000" w:themeColor="text1"/>
            <w:sz w:val="20"/>
            <w:szCs w:val="20"/>
            <w:vertAlign w:val="superscript"/>
            <w:lang w:val="en-US" w:eastAsia="de-DE"/>
          </w:rPr>
          <w:t>b</w:t>
        </w:r>
      </w:hyperlink>
      <w:r w:rsidRPr="00501B4A">
        <w:rPr>
          <w:rFonts w:asciiTheme="majorHAnsi" w:eastAsia="Times New Roman" w:hAnsiTheme="majorHAnsi" w:cstheme="majorHAnsi"/>
          <w:color w:val="000000" w:themeColor="text1"/>
          <w:sz w:val="20"/>
          <w:szCs w:val="20"/>
          <w:lang w:val="en-US" w:eastAsia="de-DE"/>
        </w:rPr>
        <w:t xml:space="preserve"> </w:t>
      </w:r>
      <w:hyperlink r:id="rId245" w:anchor="ref_Bouvet" w:history="1">
        <w:r w:rsidRPr="00501B4A">
          <w:rPr>
            <w:rFonts w:asciiTheme="majorHAnsi" w:eastAsia="Times New Roman" w:hAnsiTheme="majorHAnsi" w:cstheme="majorHAnsi"/>
            <w:color w:val="000000" w:themeColor="text1"/>
            <w:sz w:val="20"/>
            <w:szCs w:val="20"/>
            <w:lang w:val="en-US" w:eastAsia="de-DE"/>
          </w:rPr>
          <w:t>Bouvet, Gallicé, 2008</w:t>
        </w:r>
      </w:hyperlink>
      <w:r w:rsidRPr="00501B4A">
        <w:rPr>
          <w:rFonts w:asciiTheme="majorHAnsi" w:eastAsia="Times New Roman" w:hAnsiTheme="majorHAnsi" w:cstheme="majorHAnsi"/>
          <w:color w:val="000000" w:themeColor="text1"/>
          <w:sz w:val="20"/>
          <w:szCs w:val="20"/>
          <w:lang w:val="en-US" w:eastAsia="de-DE"/>
        </w:rPr>
        <w:t>, p. 30</w:t>
      </w:r>
    </w:p>
    <w:p w:rsidR="00501B4A" w:rsidRPr="00501B4A" w:rsidRDefault="00501B4A" w:rsidP="00501B4A">
      <w:pPr>
        <w:numPr>
          <w:ilvl w:val="0"/>
          <w:numId w:val="7"/>
        </w:numPr>
        <w:spacing w:line="276" w:lineRule="auto"/>
        <w:rPr>
          <w:rFonts w:asciiTheme="majorHAnsi" w:eastAsia="Times New Roman" w:hAnsiTheme="majorHAnsi" w:cstheme="majorHAnsi"/>
          <w:color w:val="000000" w:themeColor="text1"/>
          <w:sz w:val="20"/>
          <w:szCs w:val="20"/>
          <w:lang w:eastAsia="de-DE"/>
        </w:rPr>
      </w:pPr>
      <w:hyperlink r:id="rId246" w:anchor="cite_ref-Bouvet_p17_17-0" w:history="1">
        <w:r w:rsidRPr="00501B4A">
          <w:rPr>
            <w:rFonts w:asciiTheme="majorHAnsi" w:eastAsia="Times New Roman" w:hAnsiTheme="majorHAnsi" w:cstheme="majorHAnsi"/>
            <w:color w:val="000000" w:themeColor="text1"/>
            <w:sz w:val="20"/>
            <w:szCs w:val="20"/>
            <w:lang w:eastAsia="de-DE"/>
          </w:rPr>
          <w:t>↑</w:t>
        </w:r>
      </w:hyperlink>
      <w:r w:rsidRPr="00501B4A">
        <w:rPr>
          <w:rFonts w:asciiTheme="majorHAnsi" w:eastAsia="Times New Roman" w:hAnsiTheme="majorHAnsi" w:cstheme="majorHAnsi"/>
          <w:color w:val="000000" w:themeColor="text1"/>
          <w:sz w:val="20"/>
          <w:szCs w:val="20"/>
          <w:lang w:eastAsia="de-DE"/>
        </w:rPr>
        <w:t xml:space="preserve"> </w:t>
      </w:r>
      <w:hyperlink r:id="rId247" w:anchor="ref_Bouvet" w:history="1">
        <w:r w:rsidRPr="00501B4A">
          <w:rPr>
            <w:rFonts w:asciiTheme="majorHAnsi" w:eastAsia="Times New Roman" w:hAnsiTheme="majorHAnsi" w:cstheme="majorHAnsi"/>
            <w:color w:val="000000" w:themeColor="text1"/>
            <w:sz w:val="20"/>
            <w:szCs w:val="20"/>
            <w:lang w:eastAsia="de-DE"/>
          </w:rPr>
          <w:t>Bouvet, Gallicé, 2008</w:t>
        </w:r>
      </w:hyperlink>
      <w:r w:rsidRPr="00501B4A">
        <w:rPr>
          <w:rFonts w:asciiTheme="majorHAnsi" w:eastAsia="Times New Roman" w:hAnsiTheme="majorHAnsi" w:cstheme="majorHAnsi"/>
          <w:color w:val="000000" w:themeColor="text1"/>
          <w:sz w:val="20"/>
          <w:szCs w:val="20"/>
          <w:lang w:eastAsia="de-DE"/>
        </w:rPr>
        <w:t>, p. 17</w:t>
      </w:r>
    </w:p>
    <w:p w:rsidR="00501B4A" w:rsidRPr="00501B4A" w:rsidRDefault="00501B4A" w:rsidP="00501B4A">
      <w:pPr>
        <w:numPr>
          <w:ilvl w:val="0"/>
          <w:numId w:val="7"/>
        </w:numPr>
        <w:spacing w:line="276" w:lineRule="auto"/>
        <w:rPr>
          <w:rFonts w:asciiTheme="majorHAnsi" w:eastAsia="Times New Roman" w:hAnsiTheme="majorHAnsi" w:cstheme="majorHAnsi"/>
          <w:color w:val="000000" w:themeColor="text1"/>
          <w:sz w:val="20"/>
          <w:szCs w:val="20"/>
          <w:lang w:val="en-US" w:eastAsia="de-DE"/>
        </w:rPr>
      </w:pPr>
      <w:r w:rsidRPr="00501B4A">
        <w:rPr>
          <w:rFonts w:asciiTheme="majorHAnsi" w:eastAsia="Times New Roman" w:hAnsiTheme="majorHAnsi" w:cstheme="majorHAnsi"/>
          <w:color w:val="000000" w:themeColor="text1"/>
          <w:sz w:val="20"/>
          <w:szCs w:val="20"/>
          <w:lang w:val="en-US" w:eastAsia="de-DE"/>
        </w:rPr>
        <w:t xml:space="preserve">↑ </w:t>
      </w:r>
      <w:hyperlink r:id="rId248" w:anchor="cite_ref-Bouvet_p18_18-0" w:history="1">
        <w:r w:rsidRPr="00501B4A">
          <w:rPr>
            <w:rFonts w:asciiTheme="majorHAnsi" w:eastAsia="Times New Roman" w:hAnsiTheme="majorHAnsi" w:cstheme="majorHAnsi"/>
            <w:color w:val="000000" w:themeColor="text1"/>
            <w:sz w:val="20"/>
            <w:szCs w:val="20"/>
            <w:vertAlign w:val="superscript"/>
            <w:lang w:val="en-US" w:eastAsia="de-DE"/>
          </w:rPr>
          <w:t>a</w:t>
        </w:r>
      </w:hyperlink>
      <w:r w:rsidRPr="00501B4A">
        <w:rPr>
          <w:rFonts w:asciiTheme="majorHAnsi" w:eastAsia="Times New Roman" w:hAnsiTheme="majorHAnsi" w:cstheme="majorHAnsi"/>
          <w:color w:val="000000" w:themeColor="text1"/>
          <w:sz w:val="20"/>
          <w:szCs w:val="20"/>
          <w:vertAlign w:val="superscript"/>
          <w:lang w:val="en-US" w:eastAsia="de-DE"/>
        </w:rPr>
        <w:t xml:space="preserve"> et </w:t>
      </w:r>
      <w:hyperlink r:id="rId249" w:anchor="cite_ref-Bouvet_p18_18-1" w:history="1">
        <w:r w:rsidRPr="00501B4A">
          <w:rPr>
            <w:rFonts w:asciiTheme="majorHAnsi" w:eastAsia="Times New Roman" w:hAnsiTheme="majorHAnsi" w:cstheme="majorHAnsi"/>
            <w:color w:val="000000" w:themeColor="text1"/>
            <w:sz w:val="20"/>
            <w:szCs w:val="20"/>
            <w:vertAlign w:val="superscript"/>
            <w:lang w:val="en-US" w:eastAsia="de-DE"/>
          </w:rPr>
          <w:t>b</w:t>
        </w:r>
      </w:hyperlink>
      <w:r w:rsidRPr="00501B4A">
        <w:rPr>
          <w:rFonts w:asciiTheme="majorHAnsi" w:eastAsia="Times New Roman" w:hAnsiTheme="majorHAnsi" w:cstheme="majorHAnsi"/>
          <w:color w:val="000000" w:themeColor="text1"/>
          <w:sz w:val="20"/>
          <w:szCs w:val="20"/>
          <w:lang w:val="en-US" w:eastAsia="de-DE"/>
        </w:rPr>
        <w:t xml:space="preserve"> </w:t>
      </w:r>
      <w:hyperlink r:id="rId250" w:anchor="ref_Bouvet" w:history="1">
        <w:r w:rsidRPr="00501B4A">
          <w:rPr>
            <w:rFonts w:asciiTheme="majorHAnsi" w:eastAsia="Times New Roman" w:hAnsiTheme="majorHAnsi" w:cstheme="majorHAnsi"/>
            <w:color w:val="000000" w:themeColor="text1"/>
            <w:sz w:val="20"/>
            <w:szCs w:val="20"/>
            <w:lang w:val="en-US" w:eastAsia="de-DE"/>
          </w:rPr>
          <w:t>Bouvet, Gallicé, 2008</w:t>
        </w:r>
      </w:hyperlink>
      <w:r w:rsidRPr="00501B4A">
        <w:rPr>
          <w:rFonts w:asciiTheme="majorHAnsi" w:eastAsia="Times New Roman" w:hAnsiTheme="majorHAnsi" w:cstheme="majorHAnsi"/>
          <w:color w:val="000000" w:themeColor="text1"/>
          <w:sz w:val="20"/>
          <w:szCs w:val="20"/>
          <w:lang w:val="en-US" w:eastAsia="de-DE"/>
        </w:rPr>
        <w:t>, p. 18</w:t>
      </w:r>
    </w:p>
    <w:p w:rsidR="00501B4A" w:rsidRPr="00501B4A" w:rsidRDefault="00501B4A" w:rsidP="00501B4A">
      <w:pPr>
        <w:numPr>
          <w:ilvl w:val="0"/>
          <w:numId w:val="7"/>
        </w:numPr>
        <w:spacing w:line="276" w:lineRule="auto"/>
        <w:rPr>
          <w:rFonts w:asciiTheme="majorHAnsi" w:eastAsia="Times New Roman" w:hAnsiTheme="majorHAnsi" w:cstheme="majorHAnsi"/>
          <w:color w:val="000000" w:themeColor="text1"/>
          <w:sz w:val="20"/>
          <w:szCs w:val="20"/>
          <w:lang w:eastAsia="de-DE"/>
        </w:rPr>
      </w:pPr>
      <w:hyperlink r:id="rId251" w:anchor="cite_ref-19" w:history="1">
        <w:r w:rsidRPr="00501B4A">
          <w:rPr>
            <w:rFonts w:asciiTheme="majorHAnsi" w:eastAsia="Times New Roman" w:hAnsiTheme="majorHAnsi" w:cstheme="majorHAnsi"/>
            <w:color w:val="000000" w:themeColor="text1"/>
            <w:sz w:val="20"/>
            <w:szCs w:val="20"/>
            <w:lang w:eastAsia="de-DE"/>
          </w:rPr>
          <w:t>↑</w:t>
        </w:r>
      </w:hyperlink>
      <w:r w:rsidRPr="00501B4A">
        <w:rPr>
          <w:rFonts w:asciiTheme="majorHAnsi" w:eastAsia="Times New Roman" w:hAnsiTheme="majorHAnsi" w:cstheme="majorHAnsi"/>
          <w:color w:val="000000" w:themeColor="text1"/>
          <w:sz w:val="20"/>
          <w:szCs w:val="20"/>
          <w:lang w:eastAsia="de-DE"/>
        </w:rPr>
        <w:t xml:space="preserve"> </w:t>
      </w:r>
      <w:hyperlink r:id="rId252" w:anchor="ref_Bouvet" w:history="1">
        <w:r w:rsidRPr="00501B4A">
          <w:rPr>
            <w:rFonts w:asciiTheme="majorHAnsi" w:eastAsia="Times New Roman" w:hAnsiTheme="majorHAnsi" w:cstheme="majorHAnsi"/>
            <w:color w:val="000000" w:themeColor="text1"/>
            <w:sz w:val="20"/>
            <w:szCs w:val="20"/>
            <w:lang w:eastAsia="de-DE"/>
          </w:rPr>
          <w:t>Bouvet, Gallicé, 2008</w:t>
        </w:r>
      </w:hyperlink>
      <w:r w:rsidRPr="00501B4A">
        <w:rPr>
          <w:rFonts w:asciiTheme="majorHAnsi" w:eastAsia="Times New Roman" w:hAnsiTheme="majorHAnsi" w:cstheme="majorHAnsi"/>
          <w:color w:val="000000" w:themeColor="text1"/>
          <w:sz w:val="20"/>
          <w:szCs w:val="20"/>
          <w:lang w:eastAsia="de-DE"/>
        </w:rPr>
        <w:t>, p. 19</w:t>
      </w:r>
    </w:p>
    <w:p w:rsidR="00501B4A" w:rsidRPr="00501B4A" w:rsidRDefault="00501B4A" w:rsidP="00501B4A">
      <w:pPr>
        <w:numPr>
          <w:ilvl w:val="0"/>
          <w:numId w:val="7"/>
        </w:numPr>
        <w:spacing w:line="276" w:lineRule="auto"/>
        <w:rPr>
          <w:rFonts w:asciiTheme="majorHAnsi" w:eastAsia="Times New Roman" w:hAnsiTheme="majorHAnsi" w:cstheme="majorHAnsi"/>
          <w:color w:val="000000" w:themeColor="text1"/>
          <w:sz w:val="20"/>
          <w:szCs w:val="20"/>
          <w:lang w:val="en-US" w:eastAsia="de-DE"/>
        </w:rPr>
      </w:pPr>
      <w:r w:rsidRPr="00501B4A">
        <w:rPr>
          <w:rFonts w:asciiTheme="majorHAnsi" w:eastAsia="Times New Roman" w:hAnsiTheme="majorHAnsi" w:cstheme="majorHAnsi"/>
          <w:color w:val="000000" w:themeColor="text1"/>
          <w:sz w:val="20"/>
          <w:szCs w:val="20"/>
          <w:lang w:val="en-US" w:eastAsia="de-DE"/>
        </w:rPr>
        <w:t xml:space="preserve">↑ </w:t>
      </w:r>
      <w:hyperlink r:id="rId253" w:anchor="cite_ref-Bouvet_p20_20-0" w:history="1">
        <w:r w:rsidRPr="00501B4A">
          <w:rPr>
            <w:rFonts w:asciiTheme="majorHAnsi" w:eastAsia="Times New Roman" w:hAnsiTheme="majorHAnsi" w:cstheme="majorHAnsi"/>
            <w:color w:val="000000" w:themeColor="text1"/>
            <w:sz w:val="20"/>
            <w:szCs w:val="20"/>
            <w:vertAlign w:val="superscript"/>
            <w:lang w:val="en-US" w:eastAsia="de-DE"/>
          </w:rPr>
          <w:t>a</w:t>
        </w:r>
      </w:hyperlink>
      <w:r w:rsidRPr="00501B4A">
        <w:rPr>
          <w:rFonts w:asciiTheme="majorHAnsi" w:eastAsia="Times New Roman" w:hAnsiTheme="majorHAnsi" w:cstheme="majorHAnsi"/>
          <w:color w:val="000000" w:themeColor="text1"/>
          <w:sz w:val="20"/>
          <w:szCs w:val="20"/>
          <w:vertAlign w:val="superscript"/>
          <w:lang w:val="en-US" w:eastAsia="de-DE"/>
        </w:rPr>
        <w:t xml:space="preserve">, </w:t>
      </w:r>
      <w:hyperlink r:id="rId254" w:anchor="cite_ref-Bouvet_p20_20-1" w:history="1">
        <w:r w:rsidRPr="00501B4A">
          <w:rPr>
            <w:rFonts w:asciiTheme="majorHAnsi" w:eastAsia="Times New Roman" w:hAnsiTheme="majorHAnsi" w:cstheme="majorHAnsi"/>
            <w:color w:val="000000" w:themeColor="text1"/>
            <w:sz w:val="20"/>
            <w:szCs w:val="20"/>
            <w:vertAlign w:val="superscript"/>
            <w:lang w:val="en-US" w:eastAsia="de-DE"/>
          </w:rPr>
          <w:t>b</w:t>
        </w:r>
      </w:hyperlink>
      <w:r w:rsidRPr="00501B4A">
        <w:rPr>
          <w:rFonts w:asciiTheme="majorHAnsi" w:eastAsia="Times New Roman" w:hAnsiTheme="majorHAnsi" w:cstheme="majorHAnsi"/>
          <w:color w:val="000000" w:themeColor="text1"/>
          <w:sz w:val="20"/>
          <w:szCs w:val="20"/>
          <w:vertAlign w:val="superscript"/>
          <w:lang w:val="en-US" w:eastAsia="de-DE"/>
        </w:rPr>
        <w:t xml:space="preserve">, </w:t>
      </w:r>
      <w:hyperlink r:id="rId255" w:anchor="cite_ref-Bouvet_p20_20-2" w:history="1">
        <w:r w:rsidRPr="00501B4A">
          <w:rPr>
            <w:rFonts w:asciiTheme="majorHAnsi" w:eastAsia="Times New Roman" w:hAnsiTheme="majorHAnsi" w:cstheme="majorHAnsi"/>
            <w:color w:val="000000" w:themeColor="text1"/>
            <w:sz w:val="20"/>
            <w:szCs w:val="20"/>
            <w:vertAlign w:val="superscript"/>
            <w:lang w:val="en-US" w:eastAsia="de-DE"/>
          </w:rPr>
          <w:t>c</w:t>
        </w:r>
      </w:hyperlink>
      <w:r w:rsidRPr="00501B4A">
        <w:rPr>
          <w:rFonts w:asciiTheme="majorHAnsi" w:eastAsia="Times New Roman" w:hAnsiTheme="majorHAnsi" w:cstheme="majorHAnsi"/>
          <w:color w:val="000000" w:themeColor="text1"/>
          <w:sz w:val="20"/>
          <w:szCs w:val="20"/>
          <w:vertAlign w:val="superscript"/>
          <w:lang w:val="en-US" w:eastAsia="de-DE"/>
        </w:rPr>
        <w:t xml:space="preserve"> et </w:t>
      </w:r>
      <w:hyperlink r:id="rId256" w:anchor="cite_ref-Bouvet_p20_20-3" w:history="1">
        <w:r w:rsidRPr="00501B4A">
          <w:rPr>
            <w:rFonts w:asciiTheme="majorHAnsi" w:eastAsia="Times New Roman" w:hAnsiTheme="majorHAnsi" w:cstheme="majorHAnsi"/>
            <w:color w:val="000000" w:themeColor="text1"/>
            <w:sz w:val="20"/>
            <w:szCs w:val="20"/>
            <w:vertAlign w:val="superscript"/>
            <w:lang w:val="en-US" w:eastAsia="de-DE"/>
          </w:rPr>
          <w:t>d</w:t>
        </w:r>
      </w:hyperlink>
      <w:r w:rsidRPr="00501B4A">
        <w:rPr>
          <w:rFonts w:asciiTheme="majorHAnsi" w:eastAsia="Times New Roman" w:hAnsiTheme="majorHAnsi" w:cstheme="majorHAnsi"/>
          <w:color w:val="000000" w:themeColor="text1"/>
          <w:sz w:val="20"/>
          <w:szCs w:val="20"/>
          <w:lang w:val="en-US" w:eastAsia="de-DE"/>
        </w:rPr>
        <w:t xml:space="preserve"> </w:t>
      </w:r>
      <w:hyperlink r:id="rId257" w:anchor="ref_Bouvet" w:history="1">
        <w:r w:rsidRPr="00501B4A">
          <w:rPr>
            <w:rFonts w:asciiTheme="majorHAnsi" w:eastAsia="Times New Roman" w:hAnsiTheme="majorHAnsi" w:cstheme="majorHAnsi"/>
            <w:color w:val="000000" w:themeColor="text1"/>
            <w:sz w:val="20"/>
            <w:szCs w:val="20"/>
            <w:lang w:val="en-US" w:eastAsia="de-DE"/>
          </w:rPr>
          <w:t>Bouvet, Gallicé, 2008</w:t>
        </w:r>
      </w:hyperlink>
      <w:r w:rsidRPr="00501B4A">
        <w:rPr>
          <w:rFonts w:asciiTheme="majorHAnsi" w:eastAsia="Times New Roman" w:hAnsiTheme="majorHAnsi" w:cstheme="majorHAnsi"/>
          <w:color w:val="000000" w:themeColor="text1"/>
          <w:sz w:val="20"/>
          <w:szCs w:val="20"/>
          <w:lang w:val="en-US" w:eastAsia="de-DE"/>
        </w:rPr>
        <w:t>, p. 20</w:t>
      </w:r>
    </w:p>
    <w:p w:rsidR="00501B4A" w:rsidRPr="00501B4A" w:rsidRDefault="00501B4A" w:rsidP="00501B4A">
      <w:pPr>
        <w:numPr>
          <w:ilvl w:val="0"/>
          <w:numId w:val="7"/>
        </w:numPr>
        <w:spacing w:line="276" w:lineRule="auto"/>
        <w:rPr>
          <w:rFonts w:asciiTheme="majorHAnsi" w:eastAsia="Times New Roman" w:hAnsiTheme="majorHAnsi" w:cstheme="majorHAnsi"/>
          <w:color w:val="000000" w:themeColor="text1"/>
          <w:sz w:val="20"/>
          <w:szCs w:val="20"/>
          <w:lang w:eastAsia="de-DE"/>
        </w:rPr>
      </w:pPr>
      <w:hyperlink r:id="rId258" w:anchor="cite_ref-21" w:history="1">
        <w:r w:rsidRPr="00501B4A">
          <w:rPr>
            <w:rFonts w:asciiTheme="majorHAnsi" w:eastAsia="Times New Roman" w:hAnsiTheme="majorHAnsi" w:cstheme="majorHAnsi"/>
            <w:color w:val="000000" w:themeColor="text1"/>
            <w:sz w:val="20"/>
            <w:szCs w:val="20"/>
            <w:lang w:eastAsia="de-DE"/>
          </w:rPr>
          <w:t>↑</w:t>
        </w:r>
      </w:hyperlink>
      <w:r w:rsidRPr="00501B4A">
        <w:rPr>
          <w:rFonts w:asciiTheme="majorHAnsi" w:eastAsia="Times New Roman" w:hAnsiTheme="majorHAnsi" w:cstheme="majorHAnsi"/>
          <w:color w:val="000000" w:themeColor="text1"/>
          <w:sz w:val="20"/>
          <w:szCs w:val="20"/>
          <w:lang w:eastAsia="de-DE"/>
        </w:rPr>
        <w:t xml:space="preserve"> </w:t>
      </w:r>
      <w:hyperlink r:id="rId259" w:anchor="ref_Bouvet" w:history="1">
        <w:r w:rsidRPr="00501B4A">
          <w:rPr>
            <w:rFonts w:asciiTheme="majorHAnsi" w:eastAsia="Times New Roman" w:hAnsiTheme="majorHAnsi" w:cstheme="majorHAnsi"/>
            <w:color w:val="000000" w:themeColor="text1"/>
            <w:sz w:val="20"/>
            <w:szCs w:val="20"/>
            <w:lang w:eastAsia="de-DE"/>
          </w:rPr>
          <w:t>Bouvet, Gallicé, 2008</w:t>
        </w:r>
      </w:hyperlink>
      <w:r w:rsidRPr="00501B4A">
        <w:rPr>
          <w:rFonts w:asciiTheme="majorHAnsi" w:eastAsia="Times New Roman" w:hAnsiTheme="majorHAnsi" w:cstheme="majorHAnsi"/>
          <w:color w:val="000000" w:themeColor="text1"/>
          <w:sz w:val="20"/>
          <w:szCs w:val="20"/>
          <w:lang w:eastAsia="de-DE"/>
        </w:rPr>
        <w:t>, p. 21</w:t>
      </w:r>
    </w:p>
    <w:p w:rsidR="00501B4A" w:rsidRPr="00501B4A" w:rsidRDefault="00501B4A" w:rsidP="00501B4A">
      <w:pPr>
        <w:numPr>
          <w:ilvl w:val="0"/>
          <w:numId w:val="7"/>
        </w:numPr>
        <w:spacing w:line="276" w:lineRule="auto"/>
        <w:rPr>
          <w:rFonts w:asciiTheme="majorHAnsi" w:eastAsia="Times New Roman" w:hAnsiTheme="majorHAnsi" w:cstheme="majorHAnsi"/>
          <w:color w:val="000000" w:themeColor="text1"/>
          <w:sz w:val="20"/>
          <w:szCs w:val="20"/>
          <w:lang w:eastAsia="de-DE"/>
        </w:rPr>
      </w:pPr>
      <w:hyperlink r:id="rId260" w:anchor="cite_ref-22" w:history="1">
        <w:r w:rsidRPr="00501B4A">
          <w:rPr>
            <w:rFonts w:asciiTheme="majorHAnsi" w:eastAsia="Times New Roman" w:hAnsiTheme="majorHAnsi" w:cstheme="majorHAnsi"/>
            <w:color w:val="000000" w:themeColor="text1"/>
            <w:sz w:val="20"/>
            <w:szCs w:val="20"/>
            <w:lang w:eastAsia="de-DE"/>
          </w:rPr>
          <w:t>↑</w:t>
        </w:r>
      </w:hyperlink>
      <w:r w:rsidRPr="00501B4A">
        <w:rPr>
          <w:rFonts w:asciiTheme="majorHAnsi" w:eastAsia="Times New Roman" w:hAnsiTheme="majorHAnsi" w:cstheme="majorHAnsi"/>
          <w:color w:val="000000" w:themeColor="text1"/>
          <w:sz w:val="20"/>
          <w:szCs w:val="20"/>
          <w:lang w:eastAsia="de-DE"/>
        </w:rPr>
        <w:t xml:space="preserve"> </w:t>
      </w:r>
      <w:hyperlink r:id="rId261" w:anchor="ref_Bouvet" w:history="1">
        <w:r w:rsidRPr="00501B4A">
          <w:rPr>
            <w:rFonts w:asciiTheme="majorHAnsi" w:eastAsia="Times New Roman" w:hAnsiTheme="majorHAnsi" w:cstheme="majorHAnsi"/>
            <w:color w:val="000000" w:themeColor="text1"/>
            <w:sz w:val="20"/>
            <w:szCs w:val="20"/>
            <w:lang w:eastAsia="de-DE"/>
          </w:rPr>
          <w:t>Bouvet, Gallicé, 2008</w:t>
        </w:r>
      </w:hyperlink>
      <w:r w:rsidRPr="00501B4A">
        <w:rPr>
          <w:rFonts w:asciiTheme="majorHAnsi" w:eastAsia="Times New Roman" w:hAnsiTheme="majorHAnsi" w:cstheme="majorHAnsi"/>
          <w:color w:val="000000" w:themeColor="text1"/>
          <w:sz w:val="20"/>
          <w:szCs w:val="20"/>
          <w:lang w:eastAsia="de-DE"/>
        </w:rPr>
        <w:t>, p. 31</w:t>
      </w:r>
    </w:p>
    <w:p w:rsidR="00501B4A" w:rsidRPr="00501B4A" w:rsidRDefault="00501B4A" w:rsidP="00501B4A">
      <w:pPr>
        <w:numPr>
          <w:ilvl w:val="0"/>
          <w:numId w:val="7"/>
        </w:numPr>
        <w:spacing w:line="276" w:lineRule="auto"/>
        <w:rPr>
          <w:rFonts w:asciiTheme="majorHAnsi" w:eastAsia="Times New Roman" w:hAnsiTheme="majorHAnsi" w:cstheme="majorHAnsi"/>
          <w:color w:val="000000" w:themeColor="text1"/>
          <w:sz w:val="20"/>
          <w:szCs w:val="20"/>
          <w:lang w:eastAsia="de-DE"/>
        </w:rPr>
      </w:pPr>
      <w:hyperlink r:id="rId262" w:anchor="cite_ref-23" w:history="1">
        <w:r w:rsidRPr="00501B4A">
          <w:rPr>
            <w:rFonts w:asciiTheme="majorHAnsi" w:eastAsia="Times New Roman" w:hAnsiTheme="majorHAnsi" w:cstheme="majorHAnsi"/>
            <w:color w:val="000000" w:themeColor="text1"/>
            <w:sz w:val="20"/>
            <w:szCs w:val="20"/>
            <w:lang w:eastAsia="de-DE"/>
          </w:rPr>
          <w:t>↑</w:t>
        </w:r>
      </w:hyperlink>
      <w:r w:rsidRPr="00501B4A">
        <w:rPr>
          <w:rFonts w:asciiTheme="majorHAnsi" w:eastAsia="Times New Roman" w:hAnsiTheme="majorHAnsi" w:cstheme="majorHAnsi"/>
          <w:color w:val="000000" w:themeColor="text1"/>
          <w:sz w:val="20"/>
          <w:szCs w:val="20"/>
          <w:lang w:eastAsia="de-DE"/>
        </w:rPr>
        <w:t xml:space="preserve"> </w:t>
      </w:r>
      <w:hyperlink r:id="rId263" w:anchor="ref_Bouvet" w:history="1">
        <w:r w:rsidRPr="00501B4A">
          <w:rPr>
            <w:rFonts w:asciiTheme="majorHAnsi" w:eastAsia="Times New Roman" w:hAnsiTheme="majorHAnsi" w:cstheme="majorHAnsi"/>
            <w:color w:val="000000" w:themeColor="text1"/>
            <w:sz w:val="20"/>
            <w:szCs w:val="20"/>
            <w:lang w:eastAsia="de-DE"/>
          </w:rPr>
          <w:t>Bouvet, Gallicé, 2008</w:t>
        </w:r>
      </w:hyperlink>
      <w:r w:rsidRPr="00501B4A">
        <w:rPr>
          <w:rFonts w:asciiTheme="majorHAnsi" w:eastAsia="Times New Roman" w:hAnsiTheme="majorHAnsi" w:cstheme="majorHAnsi"/>
          <w:color w:val="000000" w:themeColor="text1"/>
          <w:sz w:val="20"/>
          <w:szCs w:val="20"/>
          <w:lang w:eastAsia="de-DE"/>
        </w:rPr>
        <w:t>, p. 36</w:t>
      </w:r>
    </w:p>
    <w:p w:rsidR="00501B4A" w:rsidRPr="00501B4A" w:rsidRDefault="00501B4A" w:rsidP="00501B4A">
      <w:pPr>
        <w:numPr>
          <w:ilvl w:val="0"/>
          <w:numId w:val="7"/>
        </w:numPr>
        <w:spacing w:line="276" w:lineRule="auto"/>
        <w:rPr>
          <w:rFonts w:asciiTheme="majorHAnsi" w:eastAsia="Times New Roman" w:hAnsiTheme="majorHAnsi" w:cstheme="majorHAnsi"/>
          <w:color w:val="000000" w:themeColor="text1"/>
          <w:sz w:val="20"/>
          <w:szCs w:val="20"/>
          <w:lang w:eastAsia="de-DE"/>
        </w:rPr>
      </w:pPr>
      <w:hyperlink r:id="rId264" w:anchor="cite_ref-24" w:history="1">
        <w:r w:rsidRPr="00501B4A">
          <w:rPr>
            <w:rFonts w:asciiTheme="majorHAnsi" w:eastAsia="Times New Roman" w:hAnsiTheme="majorHAnsi" w:cstheme="majorHAnsi"/>
            <w:color w:val="000000" w:themeColor="text1"/>
            <w:sz w:val="20"/>
            <w:szCs w:val="20"/>
            <w:lang w:eastAsia="de-DE"/>
          </w:rPr>
          <w:t>↑</w:t>
        </w:r>
      </w:hyperlink>
      <w:r w:rsidRPr="00501B4A">
        <w:rPr>
          <w:rFonts w:asciiTheme="majorHAnsi" w:eastAsia="Times New Roman" w:hAnsiTheme="majorHAnsi" w:cstheme="majorHAnsi"/>
          <w:color w:val="000000" w:themeColor="text1"/>
          <w:sz w:val="20"/>
          <w:szCs w:val="20"/>
          <w:lang w:eastAsia="de-DE"/>
        </w:rPr>
        <w:t xml:space="preserve"> </w:t>
      </w:r>
      <w:hyperlink r:id="rId265" w:anchor="ref_Bouvet" w:history="1">
        <w:r w:rsidRPr="00501B4A">
          <w:rPr>
            <w:rFonts w:asciiTheme="majorHAnsi" w:eastAsia="Times New Roman" w:hAnsiTheme="majorHAnsi" w:cstheme="majorHAnsi"/>
            <w:color w:val="000000" w:themeColor="text1"/>
            <w:sz w:val="20"/>
            <w:szCs w:val="20"/>
            <w:lang w:eastAsia="de-DE"/>
          </w:rPr>
          <w:t>Bouvet, Gallicé, 2008</w:t>
        </w:r>
      </w:hyperlink>
      <w:r w:rsidRPr="00501B4A">
        <w:rPr>
          <w:rFonts w:asciiTheme="majorHAnsi" w:eastAsia="Times New Roman" w:hAnsiTheme="majorHAnsi" w:cstheme="majorHAnsi"/>
          <w:color w:val="000000" w:themeColor="text1"/>
          <w:sz w:val="20"/>
          <w:szCs w:val="20"/>
          <w:lang w:eastAsia="de-DE"/>
        </w:rPr>
        <w:t>, p. 36-37</w:t>
      </w:r>
    </w:p>
    <w:p w:rsidR="00501B4A" w:rsidRPr="00501B4A" w:rsidRDefault="00501B4A" w:rsidP="00501B4A">
      <w:pPr>
        <w:numPr>
          <w:ilvl w:val="0"/>
          <w:numId w:val="7"/>
        </w:numPr>
        <w:spacing w:line="276" w:lineRule="auto"/>
        <w:rPr>
          <w:rFonts w:asciiTheme="majorHAnsi" w:eastAsia="Times New Roman" w:hAnsiTheme="majorHAnsi" w:cstheme="majorHAnsi"/>
          <w:color w:val="000000" w:themeColor="text1"/>
          <w:sz w:val="20"/>
          <w:szCs w:val="20"/>
          <w:lang w:eastAsia="de-DE"/>
        </w:rPr>
      </w:pPr>
      <w:hyperlink r:id="rId266" w:anchor="cite_ref-25" w:history="1">
        <w:r w:rsidRPr="00501B4A">
          <w:rPr>
            <w:rFonts w:asciiTheme="majorHAnsi" w:eastAsia="Times New Roman" w:hAnsiTheme="majorHAnsi" w:cstheme="majorHAnsi"/>
            <w:color w:val="000000" w:themeColor="text1"/>
            <w:sz w:val="20"/>
            <w:szCs w:val="20"/>
            <w:lang w:eastAsia="de-DE"/>
          </w:rPr>
          <w:t>↑</w:t>
        </w:r>
      </w:hyperlink>
      <w:r w:rsidRPr="00501B4A">
        <w:rPr>
          <w:rFonts w:asciiTheme="majorHAnsi" w:eastAsia="Times New Roman" w:hAnsiTheme="majorHAnsi" w:cstheme="majorHAnsi"/>
          <w:color w:val="000000" w:themeColor="text1"/>
          <w:sz w:val="20"/>
          <w:szCs w:val="20"/>
          <w:lang w:eastAsia="de-DE"/>
        </w:rPr>
        <w:t xml:space="preserve"> </w:t>
      </w:r>
      <w:hyperlink r:id="rId267" w:anchor="ref_Bouvet" w:history="1">
        <w:r w:rsidRPr="00501B4A">
          <w:rPr>
            <w:rFonts w:asciiTheme="majorHAnsi" w:eastAsia="Times New Roman" w:hAnsiTheme="majorHAnsi" w:cstheme="majorHAnsi"/>
            <w:color w:val="000000" w:themeColor="text1"/>
            <w:sz w:val="20"/>
            <w:szCs w:val="20"/>
            <w:lang w:eastAsia="de-DE"/>
          </w:rPr>
          <w:t>Bouvet, Gallicé, 2008</w:t>
        </w:r>
      </w:hyperlink>
      <w:r w:rsidRPr="00501B4A">
        <w:rPr>
          <w:rFonts w:asciiTheme="majorHAnsi" w:eastAsia="Times New Roman" w:hAnsiTheme="majorHAnsi" w:cstheme="majorHAnsi"/>
          <w:color w:val="000000" w:themeColor="text1"/>
          <w:sz w:val="20"/>
          <w:szCs w:val="20"/>
          <w:lang w:eastAsia="de-DE"/>
        </w:rPr>
        <w:t>, p. 36-39</w:t>
      </w:r>
    </w:p>
    <w:p w:rsidR="00501B4A" w:rsidRPr="00501B4A" w:rsidRDefault="00501B4A" w:rsidP="00501B4A">
      <w:pPr>
        <w:numPr>
          <w:ilvl w:val="0"/>
          <w:numId w:val="7"/>
        </w:numPr>
        <w:spacing w:line="276" w:lineRule="auto"/>
        <w:rPr>
          <w:rFonts w:asciiTheme="majorHAnsi" w:eastAsia="Times New Roman" w:hAnsiTheme="majorHAnsi" w:cstheme="majorHAnsi"/>
          <w:color w:val="000000" w:themeColor="text1"/>
          <w:sz w:val="20"/>
          <w:szCs w:val="20"/>
          <w:lang w:eastAsia="de-DE"/>
        </w:rPr>
      </w:pPr>
      <w:hyperlink r:id="rId268" w:anchor="cite_ref-26" w:history="1">
        <w:r w:rsidRPr="00501B4A">
          <w:rPr>
            <w:rFonts w:asciiTheme="majorHAnsi" w:eastAsia="Times New Roman" w:hAnsiTheme="majorHAnsi" w:cstheme="majorHAnsi"/>
            <w:color w:val="000000" w:themeColor="text1"/>
            <w:sz w:val="20"/>
            <w:szCs w:val="20"/>
            <w:lang w:eastAsia="de-DE"/>
          </w:rPr>
          <w:t>↑</w:t>
        </w:r>
      </w:hyperlink>
      <w:r w:rsidRPr="00501B4A">
        <w:rPr>
          <w:rFonts w:asciiTheme="majorHAnsi" w:eastAsia="Times New Roman" w:hAnsiTheme="majorHAnsi" w:cstheme="majorHAnsi"/>
          <w:color w:val="000000" w:themeColor="text1"/>
          <w:sz w:val="20"/>
          <w:szCs w:val="20"/>
          <w:lang w:eastAsia="de-DE"/>
        </w:rPr>
        <w:t xml:space="preserve"> </w:t>
      </w:r>
      <w:hyperlink r:id="rId269" w:anchor="ref_Bouvet" w:history="1">
        <w:r w:rsidRPr="00501B4A">
          <w:rPr>
            <w:rFonts w:asciiTheme="majorHAnsi" w:eastAsia="Times New Roman" w:hAnsiTheme="majorHAnsi" w:cstheme="majorHAnsi"/>
            <w:color w:val="000000" w:themeColor="text1"/>
            <w:sz w:val="20"/>
            <w:szCs w:val="20"/>
            <w:lang w:eastAsia="de-DE"/>
          </w:rPr>
          <w:t>Bouvet, Gallicé, 2008</w:t>
        </w:r>
      </w:hyperlink>
      <w:r w:rsidRPr="00501B4A">
        <w:rPr>
          <w:rFonts w:asciiTheme="majorHAnsi" w:eastAsia="Times New Roman" w:hAnsiTheme="majorHAnsi" w:cstheme="majorHAnsi"/>
          <w:color w:val="000000" w:themeColor="text1"/>
          <w:sz w:val="20"/>
          <w:szCs w:val="20"/>
          <w:lang w:eastAsia="de-DE"/>
        </w:rPr>
        <w:t>, p. 49</w:t>
      </w:r>
    </w:p>
    <w:p w:rsidR="00501B4A" w:rsidRPr="00501B4A" w:rsidRDefault="00501B4A" w:rsidP="00501B4A">
      <w:pPr>
        <w:numPr>
          <w:ilvl w:val="0"/>
          <w:numId w:val="7"/>
        </w:numPr>
        <w:spacing w:line="276" w:lineRule="auto"/>
        <w:rPr>
          <w:rFonts w:asciiTheme="majorHAnsi" w:eastAsia="Times New Roman" w:hAnsiTheme="majorHAnsi" w:cstheme="majorHAnsi"/>
          <w:color w:val="000000" w:themeColor="text1"/>
          <w:sz w:val="20"/>
          <w:szCs w:val="20"/>
          <w:lang w:val="en-US" w:eastAsia="de-DE"/>
        </w:rPr>
      </w:pPr>
      <w:r w:rsidRPr="00501B4A">
        <w:rPr>
          <w:rFonts w:asciiTheme="majorHAnsi" w:eastAsia="Times New Roman" w:hAnsiTheme="majorHAnsi" w:cstheme="majorHAnsi"/>
          <w:color w:val="000000" w:themeColor="text1"/>
          <w:sz w:val="20"/>
          <w:szCs w:val="20"/>
          <w:lang w:val="en-US" w:eastAsia="de-DE"/>
        </w:rPr>
        <w:t xml:space="preserve">↑ </w:t>
      </w:r>
      <w:hyperlink r:id="rId270" w:anchor="cite_ref-Bouvet_p53_27-0" w:history="1">
        <w:r w:rsidRPr="00501B4A">
          <w:rPr>
            <w:rFonts w:asciiTheme="majorHAnsi" w:eastAsia="Times New Roman" w:hAnsiTheme="majorHAnsi" w:cstheme="majorHAnsi"/>
            <w:color w:val="000000" w:themeColor="text1"/>
            <w:sz w:val="20"/>
            <w:szCs w:val="20"/>
            <w:vertAlign w:val="superscript"/>
            <w:lang w:val="en-US" w:eastAsia="de-DE"/>
          </w:rPr>
          <w:t>a</w:t>
        </w:r>
      </w:hyperlink>
      <w:r w:rsidRPr="00501B4A">
        <w:rPr>
          <w:rFonts w:asciiTheme="majorHAnsi" w:eastAsia="Times New Roman" w:hAnsiTheme="majorHAnsi" w:cstheme="majorHAnsi"/>
          <w:color w:val="000000" w:themeColor="text1"/>
          <w:sz w:val="20"/>
          <w:szCs w:val="20"/>
          <w:vertAlign w:val="superscript"/>
          <w:lang w:val="en-US" w:eastAsia="de-DE"/>
        </w:rPr>
        <w:t xml:space="preserve"> et </w:t>
      </w:r>
      <w:hyperlink r:id="rId271" w:anchor="cite_ref-Bouvet_p53_27-1" w:history="1">
        <w:r w:rsidRPr="00501B4A">
          <w:rPr>
            <w:rFonts w:asciiTheme="majorHAnsi" w:eastAsia="Times New Roman" w:hAnsiTheme="majorHAnsi" w:cstheme="majorHAnsi"/>
            <w:color w:val="000000" w:themeColor="text1"/>
            <w:sz w:val="20"/>
            <w:szCs w:val="20"/>
            <w:vertAlign w:val="superscript"/>
            <w:lang w:val="en-US" w:eastAsia="de-DE"/>
          </w:rPr>
          <w:t>b</w:t>
        </w:r>
      </w:hyperlink>
      <w:r w:rsidRPr="00501B4A">
        <w:rPr>
          <w:rFonts w:asciiTheme="majorHAnsi" w:eastAsia="Times New Roman" w:hAnsiTheme="majorHAnsi" w:cstheme="majorHAnsi"/>
          <w:color w:val="000000" w:themeColor="text1"/>
          <w:sz w:val="20"/>
          <w:szCs w:val="20"/>
          <w:lang w:val="en-US" w:eastAsia="de-DE"/>
        </w:rPr>
        <w:t xml:space="preserve"> </w:t>
      </w:r>
      <w:hyperlink r:id="rId272" w:anchor="ref_Bouvet" w:history="1">
        <w:r w:rsidRPr="00501B4A">
          <w:rPr>
            <w:rFonts w:asciiTheme="majorHAnsi" w:eastAsia="Times New Roman" w:hAnsiTheme="majorHAnsi" w:cstheme="majorHAnsi"/>
            <w:color w:val="000000" w:themeColor="text1"/>
            <w:sz w:val="20"/>
            <w:szCs w:val="20"/>
            <w:lang w:val="en-US" w:eastAsia="de-DE"/>
          </w:rPr>
          <w:t>Bouvet, Gallicé, 2008</w:t>
        </w:r>
      </w:hyperlink>
      <w:r w:rsidRPr="00501B4A">
        <w:rPr>
          <w:rFonts w:asciiTheme="majorHAnsi" w:eastAsia="Times New Roman" w:hAnsiTheme="majorHAnsi" w:cstheme="majorHAnsi"/>
          <w:color w:val="000000" w:themeColor="text1"/>
          <w:sz w:val="20"/>
          <w:szCs w:val="20"/>
          <w:lang w:val="en-US" w:eastAsia="de-DE"/>
        </w:rPr>
        <w:t>, p. 53</w:t>
      </w:r>
    </w:p>
    <w:p w:rsidR="00501B4A" w:rsidRPr="00501B4A" w:rsidRDefault="00501B4A" w:rsidP="00501B4A">
      <w:pPr>
        <w:numPr>
          <w:ilvl w:val="0"/>
          <w:numId w:val="7"/>
        </w:numPr>
        <w:spacing w:line="276" w:lineRule="auto"/>
        <w:rPr>
          <w:rFonts w:asciiTheme="majorHAnsi" w:eastAsia="Times New Roman" w:hAnsiTheme="majorHAnsi" w:cstheme="majorHAnsi"/>
          <w:color w:val="000000" w:themeColor="text1"/>
          <w:sz w:val="20"/>
          <w:szCs w:val="20"/>
          <w:lang w:eastAsia="de-DE"/>
        </w:rPr>
      </w:pPr>
      <w:hyperlink r:id="rId273" w:anchor="cite_ref-28" w:history="1">
        <w:r w:rsidRPr="00501B4A">
          <w:rPr>
            <w:rFonts w:asciiTheme="majorHAnsi" w:eastAsia="Times New Roman" w:hAnsiTheme="majorHAnsi" w:cstheme="majorHAnsi"/>
            <w:color w:val="000000" w:themeColor="text1"/>
            <w:sz w:val="20"/>
            <w:szCs w:val="20"/>
            <w:lang w:eastAsia="de-DE"/>
          </w:rPr>
          <w:t>↑</w:t>
        </w:r>
      </w:hyperlink>
      <w:r w:rsidRPr="00501B4A">
        <w:rPr>
          <w:rFonts w:asciiTheme="majorHAnsi" w:eastAsia="Times New Roman" w:hAnsiTheme="majorHAnsi" w:cstheme="majorHAnsi"/>
          <w:color w:val="000000" w:themeColor="text1"/>
          <w:sz w:val="20"/>
          <w:szCs w:val="20"/>
          <w:lang w:eastAsia="de-DE"/>
        </w:rPr>
        <w:t xml:space="preserve"> </w:t>
      </w:r>
      <w:hyperlink r:id="rId274" w:anchor="ref_Bouvet" w:history="1">
        <w:r w:rsidRPr="00501B4A">
          <w:rPr>
            <w:rFonts w:asciiTheme="majorHAnsi" w:eastAsia="Times New Roman" w:hAnsiTheme="majorHAnsi" w:cstheme="majorHAnsi"/>
            <w:color w:val="000000" w:themeColor="text1"/>
            <w:sz w:val="20"/>
            <w:szCs w:val="20"/>
            <w:lang w:eastAsia="de-DE"/>
          </w:rPr>
          <w:t>Bouvet, Gallicé, 2008</w:t>
        </w:r>
      </w:hyperlink>
      <w:r w:rsidRPr="00501B4A">
        <w:rPr>
          <w:rFonts w:asciiTheme="majorHAnsi" w:eastAsia="Times New Roman" w:hAnsiTheme="majorHAnsi" w:cstheme="majorHAnsi"/>
          <w:color w:val="000000" w:themeColor="text1"/>
          <w:sz w:val="20"/>
          <w:szCs w:val="20"/>
          <w:lang w:eastAsia="de-DE"/>
        </w:rPr>
        <w:t>, p. 56 et 67</w:t>
      </w:r>
    </w:p>
    <w:p w:rsidR="00501B4A" w:rsidRPr="00501B4A" w:rsidRDefault="00501B4A" w:rsidP="00501B4A">
      <w:pPr>
        <w:numPr>
          <w:ilvl w:val="0"/>
          <w:numId w:val="7"/>
        </w:numPr>
        <w:spacing w:line="276" w:lineRule="auto"/>
        <w:rPr>
          <w:rFonts w:asciiTheme="majorHAnsi" w:eastAsia="Times New Roman" w:hAnsiTheme="majorHAnsi" w:cstheme="majorHAnsi"/>
          <w:color w:val="000000" w:themeColor="text1"/>
          <w:sz w:val="20"/>
          <w:szCs w:val="20"/>
          <w:lang w:val="en-US" w:eastAsia="de-DE"/>
        </w:rPr>
      </w:pPr>
      <w:r w:rsidRPr="00501B4A">
        <w:rPr>
          <w:rFonts w:asciiTheme="majorHAnsi" w:eastAsia="Times New Roman" w:hAnsiTheme="majorHAnsi" w:cstheme="majorHAnsi"/>
          <w:color w:val="000000" w:themeColor="text1"/>
          <w:sz w:val="20"/>
          <w:szCs w:val="20"/>
          <w:lang w:val="en-US" w:eastAsia="de-DE"/>
        </w:rPr>
        <w:t xml:space="preserve">↑ </w:t>
      </w:r>
      <w:hyperlink r:id="rId275" w:anchor="cite_ref-Bouvet72-73_29-0" w:history="1">
        <w:r w:rsidRPr="00501B4A">
          <w:rPr>
            <w:rFonts w:asciiTheme="majorHAnsi" w:eastAsia="Times New Roman" w:hAnsiTheme="majorHAnsi" w:cstheme="majorHAnsi"/>
            <w:color w:val="000000" w:themeColor="text1"/>
            <w:sz w:val="20"/>
            <w:szCs w:val="20"/>
            <w:vertAlign w:val="superscript"/>
            <w:lang w:val="en-US" w:eastAsia="de-DE"/>
          </w:rPr>
          <w:t>a</w:t>
        </w:r>
      </w:hyperlink>
      <w:r w:rsidRPr="00501B4A">
        <w:rPr>
          <w:rFonts w:asciiTheme="majorHAnsi" w:eastAsia="Times New Roman" w:hAnsiTheme="majorHAnsi" w:cstheme="majorHAnsi"/>
          <w:color w:val="000000" w:themeColor="text1"/>
          <w:sz w:val="20"/>
          <w:szCs w:val="20"/>
          <w:vertAlign w:val="superscript"/>
          <w:lang w:val="en-US" w:eastAsia="de-DE"/>
        </w:rPr>
        <w:t xml:space="preserve"> et </w:t>
      </w:r>
      <w:hyperlink r:id="rId276" w:anchor="cite_ref-Bouvet72-73_29-1" w:history="1">
        <w:r w:rsidRPr="00501B4A">
          <w:rPr>
            <w:rFonts w:asciiTheme="majorHAnsi" w:eastAsia="Times New Roman" w:hAnsiTheme="majorHAnsi" w:cstheme="majorHAnsi"/>
            <w:color w:val="000000" w:themeColor="text1"/>
            <w:sz w:val="20"/>
            <w:szCs w:val="20"/>
            <w:vertAlign w:val="superscript"/>
            <w:lang w:val="en-US" w:eastAsia="de-DE"/>
          </w:rPr>
          <w:t>b</w:t>
        </w:r>
      </w:hyperlink>
      <w:r w:rsidRPr="00501B4A">
        <w:rPr>
          <w:rFonts w:asciiTheme="majorHAnsi" w:eastAsia="Times New Roman" w:hAnsiTheme="majorHAnsi" w:cstheme="majorHAnsi"/>
          <w:color w:val="000000" w:themeColor="text1"/>
          <w:sz w:val="20"/>
          <w:szCs w:val="20"/>
          <w:lang w:val="en-US" w:eastAsia="de-DE"/>
        </w:rPr>
        <w:t xml:space="preserve"> </w:t>
      </w:r>
      <w:hyperlink r:id="rId277" w:anchor="ref_Bouvet" w:history="1">
        <w:r w:rsidRPr="00501B4A">
          <w:rPr>
            <w:rFonts w:asciiTheme="majorHAnsi" w:eastAsia="Times New Roman" w:hAnsiTheme="majorHAnsi" w:cstheme="majorHAnsi"/>
            <w:color w:val="000000" w:themeColor="text1"/>
            <w:sz w:val="20"/>
            <w:szCs w:val="20"/>
            <w:lang w:val="en-US" w:eastAsia="de-DE"/>
          </w:rPr>
          <w:t>Bouvet, Gallicé, 2008</w:t>
        </w:r>
      </w:hyperlink>
      <w:r w:rsidRPr="00501B4A">
        <w:rPr>
          <w:rFonts w:asciiTheme="majorHAnsi" w:eastAsia="Times New Roman" w:hAnsiTheme="majorHAnsi" w:cstheme="majorHAnsi"/>
          <w:color w:val="000000" w:themeColor="text1"/>
          <w:sz w:val="20"/>
          <w:szCs w:val="20"/>
          <w:lang w:val="en-US" w:eastAsia="de-DE"/>
        </w:rPr>
        <w:t>, p. 72-73</w:t>
      </w:r>
    </w:p>
    <w:p w:rsidR="00501B4A" w:rsidRPr="00501B4A" w:rsidRDefault="00501B4A" w:rsidP="00501B4A">
      <w:pPr>
        <w:numPr>
          <w:ilvl w:val="0"/>
          <w:numId w:val="7"/>
        </w:numPr>
        <w:spacing w:line="276" w:lineRule="auto"/>
        <w:rPr>
          <w:rFonts w:asciiTheme="majorHAnsi" w:eastAsia="Times New Roman" w:hAnsiTheme="majorHAnsi" w:cstheme="majorHAnsi"/>
          <w:color w:val="000000" w:themeColor="text1"/>
          <w:sz w:val="20"/>
          <w:szCs w:val="20"/>
          <w:lang w:eastAsia="de-DE"/>
        </w:rPr>
      </w:pPr>
      <w:hyperlink r:id="rId278" w:anchor="cite_ref-30" w:history="1">
        <w:r w:rsidRPr="00501B4A">
          <w:rPr>
            <w:rFonts w:asciiTheme="majorHAnsi" w:eastAsia="Times New Roman" w:hAnsiTheme="majorHAnsi" w:cstheme="majorHAnsi"/>
            <w:color w:val="000000" w:themeColor="text1"/>
            <w:sz w:val="20"/>
            <w:szCs w:val="20"/>
            <w:lang w:eastAsia="de-DE"/>
          </w:rPr>
          <w:t>↑</w:t>
        </w:r>
      </w:hyperlink>
      <w:r w:rsidRPr="00501B4A">
        <w:rPr>
          <w:rFonts w:asciiTheme="majorHAnsi" w:eastAsia="Times New Roman" w:hAnsiTheme="majorHAnsi" w:cstheme="majorHAnsi"/>
          <w:color w:val="000000" w:themeColor="text1"/>
          <w:sz w:val="20"/>
          <w:szCs w:val="20"/>
          <w:lang w:eastAsia="de-DE"/>
        </w:rPr>
        <w:t xml:space="preserve"> </w:t>
      </w:r>
      <w:hyperlink r:id="rId279" w:anchor="ref_Bouvet" w:history="1">
        <w:r w:rsidRPr="00501B4A">
          <w:rPr>
            <w:rFonts w:asciiTheme="majorHAnsi" w:eastAsia="Times New Roman" w:hAnsiTheme="majorHAnsi" w:cstheme="majorHAnsi"/>
            <w:color w:val="000000" w:themeColor="text1"/>
            <w:sz w:val="20"/>
            <w:szCs w:val="20"/>
            <w:lang w:eastAsia="de-DE"/>
          </w:rPr>
          <w:t>Bouvet, Gallicé, 2008</w:t>
        </w:r>
      </w:hyperlink>
      <w:r w:rsidRPr="00501B4A">
        <w:rPr>
          <w:rFonts w:asciiTheme="majorHAnsi" w:eastAsia="Times New Roman" w:hAnsiTheme="majorHAnsi" w:cstheme="majorHAnsi"/>
          <w:color w:val="000000" w:themeColor="text1"/>
          <w:sz w:val="20"/>
          <w:szCs w:val="20"/>
          <w:lang w:eastAsia="de-DE"/>
        </w:rPr>
        <w:t>, p. 74</w:t>
      </w:r>
    </w:p>
    <w:p w:rsidR="00501B4A" w:rsidRPr="00501B4A" w:rsidRDefault="00501B4A" w:rsidP="00501B4A">
      <w:pPr>
        <w:numPr>
          <w:ilvl w:val="0"/>
          <w:numId w:val="7"/>
        </w:numPr>
        <w:spacing w:line="276" w:lineRule="auto"/>
        <w:rPr>
          <w:rFonts w:asciiTheme="majorHAnsi" w:eastAsia="Times New Roman" w:hAnsiTheme="majorHAnsi" w:cstheme="majorHAnsi"/>
          <w:color w:val="000000" w:themeColor="text1"/>
          <w:sz w:val="20"/>
          <w:szCs w:val="20"/>
          <w:lang w:val="en-US" w:eastAsia="de-DE"/>
        </w:rPr>
      </w:pPr>
      <w:r w:rsidRPr="00501B4A">
        <w:rPr>
          <w:rFonts w:asciiTheme="majorHAnsi" w:eastAsia="Times New Roman" w:hAnsiTheme="majorHAnsi" w:cstheme="majorHAnsi"/>
          <w:color w:val="000000" w:themeColor="text1"/>
          <w:sz w:val="20"/>
          <w:szCs w:val="20"/>
          <w:lang w:val="en-US" w:eastAsia="de-DE"/>
        </w:rPr>
        <w:t xml:space="preserve">↑ </w:t>
      </w:r>
      <w:hyperlink r:id="rId280" w:anchor="cite_ref-Bouvet_p54_31-0" w:history="1">
        <w:r w:rsidRPr="00501B4A">
          <w:rPr>
            <w:rFonts w:asciiTheme="majorHAnsi" w:eastAsia="Times New Roman" w:hAnsiTheme="majorHAnsi" w:cstheme="majorHAnsi"/>
            <w:color w:val="000000" w:themeColor="text1"/>
            <w:sz w:val="20"/>
            <w:szCs w:val="20"/>
            <w:vertAlign w:val="superscript"/>
            <w:lang w:val="en-US" w:eastAsia="de-DE"/>
          </w:rPr>
          <w:t>a</w:t>
        </w:r>
      </w:hyperlink>
      <w:r w:rsidRPr="00501B4A">
        <w:rPr>
          <w:rFonts w:asciiTheme="majorHAnsi" w:eastAsia="Times New Roman" w:hAnsiTheme="majorHAnsi" w:cstheme="majorHAnsi"/>
          <w:color w:val="000000" w:themeColor="text1"/>
          <w:sz w:val="20"/>
          <w:szCs w:val="20"/>
          <w:vertAlign w:val="superscript"/>
          <w:lang w:val="en-US" w:eastAsia="de-DE"/>
        </w:rPr>
        <w:t xml:space="preserve">, </w:t>
      </w:r>
      <w:hyperlink r:id="rId281" w:anchor="cite_ref-Bouvet_p54_31-1" w:history="1">
        <w:r w:rsidRPr="00501B4A">
          <w:rPr>
            <w:rFonts w:asciiTheme="majorHAnsi" w:eastAsia="Times New Roman" w:hAnsiTheme="majorHAnsi" w:cstheme="majorHAnsi"/>
            <w:color w:val="000000" w:themeColor="text1"/>
            <w:sz w:val="20"/>
            <w:szCs w:val="20"/>
            <w:vertAlign w:val="superscript"/>
            <w:lang w:val="en-US" w:eastAsia="de-DE"/>
          </w:rPr>
          <w:t>b</w:t>
        </w:r>
      </w:hyperlink>
      <w:r w:rsidRPr="00501B4A">
        <w:rPr>
          <w:rFonts w:asciiTheme="majorHAnsi" w:eastAsia="Times New Roman" w:hAnsiTheme="majorHAnsi" w:cstheme="majorHAnsi"/>
          <w:color w:val="000000" w:themeColor="text1"/>
          <w:sz w:val="20"/>
          <w:szCs w:val="20"/>
          <w:vertAlign w:val="superscript"/>
          <w:lang w:val="en-US" w:eastAsia="de-DE"/>
        </w:rPr>
        <w:t xml:space="preserve"> et </w:t>
      </w:r>
      <w:hyperlink r:id="rId282" w:anchor="cite_ref-Bouvet_p54_31-2" w:history="1">
        <w:r w:rsidRPr="00501B4A">
          <w:rPr>
            <w:rFonts w:asciiTheme="majorHAnsi" w:eastAsia="Times New Roman" w:hAnsiTheme="majorHAnsi" w:cstheme="majorHAnsi"/>
            <w:color w:val="000000" w:themeColor="text1"/>
            <w:sz w:val="20"/>
            <w:szCs w:val="20"/>
            <w:vertAlign w:val="superscript"/>
            <w:lang w:val="en-US" w:eastAsia="de-DE"/>
          </w:rPr>
          <w:t>c</w:t>
        </w:r>
      </w:hyperlink>
      <w:r w:rsidRPr="00501B4A">
        <w:rPr>
          <w:rFonts w:asciiTheme="majorHAnsi" w:eastAsia="Times New Roman" w:hAnsiTheme="majorHAnsi" w:cstheme="majorHAnsi"/>
          <w:color w:val="000000" w:themeColor="text1"/>
          <w:sz w:val="20"/>
          <w:szCs w:val="20"/>
          <w:lang w:val="en-US" w:eastAsia="de-DE"/>
        </w:rPr>
        <w:t xml:space="preserve"> </w:t>
      </w:r>
      <w:hyperlink r:id="rId283" w:anchor="ref_Bouvet" w:history="1">
        <w:r w:rsidRPr="00501B4A">
          <w:rPr>
            <w:rFonts w:asciiTheme="majorHAnsi" w:eastAsia="Times New Roman" w:hAnsiTheme="majorHAnsi" w:cstheme="majorHAnsi"/>
            <w:color w:val="000000" w:themeColor="text1"/>
            <w:sz w:val="20"/>
            <w:szCs w:val="20"/>
            <w:lang w:val="en-US" w:eastAsia="de-DE"/>
          </w:rPr>
          <w:t>Bouvet, Gallicé, 2008</w:t>
        </w:r>
      </w:hyperlink>
      <w:r w:rsidRPr="00501B4A">
        <w:rPr>
          <w:rFonts w:asciiTheme="majorHAnsi" w:eastAsia="Times New Roman" w:hAnsiTheme="majorHAnsi" w:cstheme="majorHAnsi"/>
          <w:color w:val="000000" w:themeColor="text1"/>
          <w:sz w:val="20"/>
          <w:szCs w:val="20"/>
          <w:lang w:val="en-US" w:eastAsia="de-DE"/>
        </w:rPr>
        <w:t>, p. 54</w:t>
      </w:r>
    </w:p>
    <w:p w:rsidR="00501B4A" w:rsidRPr="00501B4A" w:rsidRDefault="00501B4A" w:rsidP="00501B4A">
      <w:pPr>
        <w:numPr>
          <w:ilvl w:val="0"/>
          <w:numId w:val="7"/>
        </w:numPr>
        <w:spacing w:line="276" w:lineRule="auto"/>
        <w:rPr>
          <w:rFonts w:asciiTheme="majorHAnsi" w:eastAsia="Times New Roman" w:hAnsiTheme="majorHAnsi" w:cstheme="majorHAnsi"/>
          <w:color w:val="000000" w:themeColor="text1"/>
          <w:sz w:val="20"/>
          <w:szCs w:val="20"/>
          <w:lang w:val="en-US" w:eastAsia="de-DE"/>
        </w:rPr>
      </w:pPr>
      <w:r w:rsidRPr="00501B4A">
        <w:rPr>
          <w:rFonts w:asciiTheme="majorHAnsi" w:eastAsia="Times New Roman" w:hAnsiTheme="majorHAnsi" w:cstheme="majorHAnsi"/>
          <w:color w:val="000000" w:themeColor="text1"/>
          <w:sz w:val="20"/>
          <w:szCs w:val="20"/>
          <w:lang w:val="en-US" w:eastAsia="de-DE"/>
        </w:rPr>
        <w:t xml:space="preserve">↑ </w:t>
      </w:r>
      <w:hyperlink r:id="rId284" w:anchor="cite_ref-Bouvet_p55_32-0" w:history="1">
        <w:r w:rsidRPr="00501B4A">
          <w:rPr>
            <w:rFonts w:asciiTheme="majorHAnsi" w:eastAsia="Times New Roman" w:hAnsiTheme="majorHAnsi" w:cstheme="majorHAnsi"/>
            <w:color w:val="000000" w:themeColor="text1"/>
            <w:sz w:val="20"/>
            <w:szCs w:val="20"/>
            <w:vertAlign w:val="superscript"/>
            <w:lang w:val="en-US" w:eastAsia="de-DE"/>
          </w:rPr>
          <w:t>a</w:t>
        </w:r>
      </w:hyperlink>
      <w:r w:rsidRPr="00501B4A">
        <w:rPr>
          <w:rFonts w:asciiTheme="majorHAnsi" w:eastAsia="Times New Roman" w:hAnsiTheme="majorHAnsi" w:cstheme="majorHAnsi"/>
          <w:color w:val="000000" w:themeColor="text1"/>
          <w:sz w:val="20"/>
          <w:szCs w:val="20"/>
          <w:vertAlign w:val="superscript"/>
          <w:lang w:val="en-US" w:eastAsia="de-DE"/>
        </w:rPr>
        <w:t xml:space="preserve">, </w:t>
      </w:r>
      <w:hyperlink r:id="rId285" w:anchor="cite_ref-Bouvet_p55_32-1" w:history="1">
        <w:r w:rsidRPr="00501B4A">
          <w:rPr>
            <w:rFonts w:asciiTheme="majorHAnsi" w:eastAsia="Times New Roman" w:hAnsiTheme="majorHAnsi" w:cstheme="majorHAnsi"/>
            <w:color w:val="000000" w:themeColor="text1"/>
            <w:sz w:val="20"/>
            <w:szCs w:val="20"/>
            <w:vertAlign w:val="superscript"/>
            <w:lang w:val="en-US" w:eastAsia="de-DE"/>
          </w:rPr>
          <w:t>b</w:t>
        </w:r>
      </w:hyperlink>
      <w:r w:rsidRPr="00501B4A">
        <w:rPr>
          <w:rFonts w:asciiTheme="majorHAnsi" w:eastAsia="Times New Roman" w:hAnsiTheme="majorHAnsi" w:cstheme="majorHAnsi"/>
          <w:color w:val="000000" w:themeColor="text1"/>
          <w:sz w:val="20"/>
          <w:szCs w:val="20"/>
          <w:vertAlign w:val="superscript"/>
          <w:lang w:val="en-US" w:eastAsia="de-DE"/>
        </w:rPr>
        <w:t xml:space="preserve">, </w:t>
      </w:r>
      <w:hyperlink r:id="rId286" w:anchor="cite_ref-Bouvet_p55_32-2" w:history="1">
        <w:r w:rsidRPr="00501B4A">
          <w:rPr>
            <w:rFonts w:asciiTheme="majorHAnsi" w:eastAsia="Times New Roman" w:hAnsiTheme="majorHAnsi" w:cstheme="majorHAnsi"/>
            <w:color w:val="000000" w:themeColor="text1"/>
            <w:sz w:val="20"/>
            <w:szCs w:val="20"/>
            <w:vertAlign w:val="superscript"/>
            <w:lang w:val="en-US" w:eastAsia="de-DE"/>
          </w:rPr>
          <w:t>c</w:t>
        </w:r>
      </w:hyperlink>
      <w:r w:rsidRPr="00501B4A">
        <w:rPr>
          <w:rFonts w:asciiTheme="majorHAnsi" w:eastAsia="Times New Roman" w:hAnsiTheme="majorHAnsi" w:cstheme="majorHAnsi"/>
          <w:color w:val="000000" w:themeColor="text1"/>
          <w:sz w:val="20"/>
          <w:szCs w:val="20"/>
          <w:vertAlign w:val="superscript"/>
          <w:lang w:val="en-US" w:eastAsia="de-DE"/>
        </w:rPr>
        <w:t xml:space="preserve"> et </w:t>
      </w:r>
      <w:hyperlink r:id="rId287" w:anchor="cite_ref-Bouvet_p55_32-3" w:history="1">
        <w:r w:rsidRPr="00501B4A">
          <w:rPr>
            <w:rFonts w:asciiTheme="majorHAnsi" w:eastAsia="Times New Roman" w:hAnsiTheme="majorHAnsi" w:cstheme="majorHAnsi"/>
            <w:color w:val="000000" w:themeColor="text1"/>
            <w:sz w:val="20"/>
            <w:szCs w:val="20"/>
            <w:vertAlign w:val="superscript"/>
            <w:lang w:val="en-US" w:eastAsia="de-DE"/>
          </w:rPr>
          <w:t>d</w:t>
        </w:r>
      </w:hyperlink>
      <w:r w:rsidRPr="00501B4A">
        <w:rPr>
          <w:rFonts w:asciiTheme="majorHAnsi" w:eastAsia="Times New Roman" w:hAnsiTheme="majorHAnsi" w:cstheme="majorHAnsi"/>
          <w:color w:val="000000" w:themeColor="text1"/>
          <w:sz w:val="20"/>
          <w:szCs w:val="20"/>
          <w:lang w:val="en-US" w:eastAsia="de-DE"/>
        </w:rPr>
        <w:t xml:space="preserve"> </w:t>
      </w:r>
      <w:hyperlink r:id="rId288" w:anchor="ref_Bouvet" w:history="1">
        <w:r w:rsidRPr="00501B4A">
          <w:rPr>
            <w:rFonts w:asciiTheme="majorHAnsi" w:eastAsia="Times New Roman" w:hAnsiTheme="majorHAnsi" w:cstheme="majorHAnsi"/>
            <w:color w:val="000000" w:themeColor="text1"/>
            <w:sz w:val="20"/>
            <w:szCs w:val="20"/>
            <w:lang w:val="en-US" w:eastAsia="de-DE"/>
          </w:rPr>
          <w:t>Bouvet, Gallicé, 2008</w:t>
        </w:r>
      </w:hyperlink>
      <w:r w:rsidRPr="00501B4A">
        <w:rPr>
          <w:rFonts w:asciiTheme="majorHAnsi" w:eastAsia="Times New Roman" w:hAnsiTheme="majorHAnsi" w:cstheme="majorHAnsi"/>
          <w:color w:val="000000" w:themeColor="text1"/>
          <w:sz w:val="20"/>
          <w:szCs w:val="20"/>
          <w:lang w:val="en-US" w:eastAsia="de-DE"/>
        </w:rPr>
        <w:t>, p. 55</w:t>
      </w:r>
    </w:p>
    <w:p w:rsidR="00501B4A" w:rsidRPr="00501B4A" w:rsidRDefault="00501B4A" w:rsidP="00501B4A">
      <w:pPr>
        <w:numPr>
          <w:ilvl w:val="0"/>
          <w:numId w:val="7"/>
        </w:numPr>
        <w:spacing w:line="276" w:lineRule="auto"/>
        <w:rPr>
          <w:rFonts w:asciiTheme="majorHAnsi" w:eastAsia="Times New Roman" w:hAnsiTheme="majorHAnsi" w:cstheme="majorHAnsi"/>
          <w:color w:val="000000" w:themeColor="text1"/>
          <w:sz w:val="20"/>
          <w:szCs w:val="20"/>
          <w:lang w:val="en-US" w:eastAsia="de-DE"/>
        </w:rPr>
      </w:pPr>
      <w:r w:rsidRPr="00501B4A">
        <w:rPr>
          <w:rFonts w:asciiTheme="majorHAnsi" w:eastAsia="Times New Roman" w:hAnsiTheme="majorHAnsi" w:cstheme="majorHAnsi"/>
          <w:color w:val="000000" w:themeColor="text1"/>
          <w:sz w:val="20"/>
          <w:szCs w:val="20"/>
          <w:lang w:val="en-US" w:eastAsia="de-DE"/>
        </w:rPr>
        <w:t xml:space="preserve">↑ </w:t>
      </w:r>
      <w:hyperlink r:id="rId289" w:anchor="cite_ref-Bouvet_p76_33-0" w:history="1">
        <w:r w:rsidRPr="00501B4A">
          <w:rPr>
            <w:rFonts w:asciiTheme="majorHAnsi" w:eastAsia="Times New Roman" w:hAnsiTheme="majorHAnsi" w:cstheme="majorHAnsi"/>
            <w:color w:val="000000" w:themeColor="text1"/>
            <w:sz w:val="20"/>
            <w:szCs w:val="20"/>
            <w:vertAlign w:val="superscript"/>
            <w:lang w:val="en-US" w:eastAsia="de-DE"/>
          </w:rPr>
          <w:t>a</w:t>
        </w:r>
      </w:hyperlink>
      <w:r w:rsidRPr="00501B4A">
        <w:rPr>
          <w:rFonts w:asciiTheme="majorHAnsi" w:eastAsia="Times New Roman" w:hAnsiTheme="majorHAnsi" w:cstheme="majorHAnsi"/>
          <w:color w:val="000000" w:themeColor="text1"/>
          <w:sz w:val="20"/>
          <w:szCs w:val="20"/>
          <w:vertAlign w:val="superscript"/>
          <w:lang w:val="en-US" w:eastAsia="de-DE"/>
        </w:rPr>
        <w:t xml:space="preserve"> et </w:t>
      </w:r>
      <w:hyperlink r:id="rId290" w:anchor="cite_ref-Bouvet_p76_33-1" w:history="1">
        <w:r w:rsidRPr="00501B4A">
          <w:rPr>
            <w:rFonts w:asciiTheme="majorHAnsi" w:eastAsia="Times New Roman" w:hAnsiTheme="majorHAnsi" w:cstheme="majorHAnsi"/>
            <w:color w:val="000000" w:themeColor="text1"/>
            <w:sz w:val="20"/>
            <w:szCs w:val="20"/>
            <w:vertAlign w:val="superscript"/>
            <w:lang w:val="en-US" w:eastAsia="de-DE"/>
          </w:rPr>
          <w:t>b</w:t>
        </w:r>
      </w:hyperlink>
      <w:r w:rsidRPr="00501B4A">
        <w:rPr>
          <w:rFonts w:asciiTheme="majorHAnsi" w:eastAsia="Times New Roman" w:hAnsiTheme="majorHAnsi" w:cstheme="majorHAnsi"/>
          <w:color w:val="000000" w:themeColor="text1"/>
          <w:sz w:val="20"/>
          <w:szCs w:val="20"/>
          <w:lang w:val="en-US" w:eastAsia="de-DE"/>
        </w:rPr>
        <w:t xml:space="preserve"> </w:t>
      </w:r>
      <w:hyperlink r:id="rId291" w:anchor="ref_Bouvet" w:history="1">
        <w:r w:rsidRPr="00501B4A">
          <w:rPr>
            <w:rFonts w:asciiTheme="majorHAnsi" w:eastAsia="Times New Roman" w:hAnsiTheme="majorHAnsi" w:cstheme="majorHAnsi"/>
            <w:color w:val="000000" w:themeColor="text1"/>
            <w:sz w:val="20"/>
            <w:szCs w:val="20"/>
            <w:lang w:val="en-US" w:eastAsia="de-DE"/>
          </w:rPr>
          <w:t>Bouvet, Gallicé, 2008</w:t>
        </w:r>
      </w:hyperlink>
      <w:r w:rsidRPr="00501B4A">
        <w:rPr>
          <w:rFonts w:asciiTheme="majorHAnsi" w:eastAsia="Times New Roman" w:hAnsiTheme="majorHAnsi" w:cstheme="majorHAnsi"/>
          <w:color w:val="000000" w:themeColor="text1"/>
          <w:sz w:val="20"/>
          <w:szCs w:val="20"/>
          <w:lang w:val="en-US" w:eastAsia="de-DE"/>
        </w:rPr>
        <w:t>, p. 76</w:t>
      </w:r>
    </w:p>
    <w:p w:rsidR="00501B4A" w:rsidRDefault="00501B4A" w:rsidP="00501B4A">
      <w:pPr>
        <w:numPr>
          <w:ilvl w:val="0"/>
          <w:numId w:val="7"/>
        </w:numPr>
        <w:spacing w:line="276" w:lineRule="auto"/>
        <w:rPr>
          <w:rFonts w:asciiTheme="majorHAnsi" w:eastAsia="Times New Roman" w:hAnsiTheme="majorHAnsi" w:cstheme="majorHAnsi"/>
          <w:color w:val="000000" w:themeColor="text1"/>
          <w:sz w:val="20"/>
          <w:szCs w:val="20"/>
          <w:lang w:eastAsia="de-DE"/>
        </w:rPr>
      </w:pPr>
      <w:hyperlink r:id="rId292" w:anchor="cite_ref-Bouvet_p72_34-0" w:history="1">
        <w:r w:rsidRPr="00501B4A">
          <w:rPr>
            <w:rFonts w:asciiTheme="majorHAnsi" w:eastAsia="Times New Roman" w:hAnsiTheme="majorHAnsi" w:cstheme="majorHAnsi"/>
            <w:color w:val="000000" w:themeColor="text1"/>
            <w:sz w:val="20"/>
            <w:szCs w:val="20"/>
            <w:lang w:eastAsia="de-DE"/>
          </w:rPr>
          <w:t>↑</w:t>
        </w:r>
      </w:hyperlink>
      <w:r w:rsidRPr="00501B4A">
        <w:rPr>
          <w:rFonts w:asciiTheme="majorHAnsi" w:eastAsia="Times New Roman" w:hAnsiTheme="majorHAnsi" w:cstheme="majorHAnsi"/>
          <w:color w:val="000000" w:themeColor="text1"/>
          <w:sz w:val="20"/>
          <w:szCs w:val="20"/>
          <w:lang w:eastAsia="de-DE"/>
        </w:rPr>
        <w:t xml:space="preserve"> </w:t>
      </w:r>
      <w:hyperlink r:id="rId293" w:anchor="ref_Bouvet" w:history="1">
        <w:r w:rsidRPr="00501B4A">
          <w:rPr>
            <w:rFonts w:asciiTheme="majorHAnsi" w:eastAsia="Times New Roman" w:hAnsiTheme="majorHAnsi" w:cstheme="majorHAnsi"/>
            <w:color w:val="000000" w:themeColor="text1"/>
            <w:sz w:val="20"/>
            <w:szCs w:val="20"/>
            <w:lang w:eastAsia="de-DE"/>
          </w:rPr>
          <w:t>Bouvet, Gallicé, 2008</w:t>
        </w:r>
      </w:hyperlink>
      <w:r w:rsidRPr="00501B4A">
        <w:rPr>
          <w:rFonts w:asciiTheme="majorHAnsi" w:eastAsia="Times New Roman" w:hAnsiTheme="majorHAnsi" w:cstheme="majorHAnsi"/>
          <w:color w:val="000000" w:themeColor="text1"/>
          <w:sz w:val="20"/>
          <w:szCs w:val="20"/>
          <w:lang w:eastAsia="de-DE"/>
        </w:rPr>
        <w:t>, p. 72</w:t>
      </w:r>
    </w:p>
    <w:p w:rsidR="000E6F7D" w:rsidRPr="00501B4A" w:rsidRDefault="000E6F7D" w:rsidP="000E6F7D">
      <w:pPr>
        <w:spacing w:line="276" w:lineRule="auto"/>
        <w:ind w:left="720"/>
        <w:rPr>
          <w:rFonts w:asciiTheme="majorHAnsi" w:eastAsia="Times New Roman" w:hAnsiTheme="majorHAnsi" w:cstheme="majorHAnsi"/>
          <w:color w:val="000000" w:themeColor="text1"/>
          <w:sz w:val="20"/>
          <w:szCs w:val="20"/>
          <w:lang w:eastAsia="de-DE"/>
        </w:rPr>
      </w:pPr>
    </w:p>
    <w:p w:rsidR="00501B4A" w:rsidRPr="00501B4A" w:rsidRDefault="00501B4A" w:rsidP="00501B4A">
      <w:pPr>
        <w:numPr>
          <w:ilvl w:val="0"/>
          <w:numId w:val="8"/>
        </w:numPr>
        <w:spacing w:line="276" w:lineRule="auto"/>
        <w:rPr>
          <w:rFonts w:asciiTheme="majorHAnsi" w:eastAsia="Times New Roman" w:hAnsiTheme="majorHAnsi" w:cstheme="majorHAnsi"/>
          <w:color w:val="000000" w:themeColor="text1"/>
          <w:sz w:val="24"/>
          <w:szCs w:val="24"/>
          <w:lang w:eastAsia="de-DE"/>
        </w:rPr>
      </w:pPr>
      <w:r w:rsidRPr="00501B4A">
        <w:rPr>
          <w:rFonts w:asciiTheme="majorHAnsi" w:eastAsia="Times New Roman" w:hAnsiTheme="majorHAnsi" w:cstheme="majorHAnsi"/>
          <w:color w:val="000000" w:themeColor="text1"/>
          <w:sz w:val="24"/>
          <w:szCs w:val="24"/>
          <w:lang w:eastAsia="de-DE"/>
        </w:rPr>
        <w:t>Autres références.</w:t>
      </w:r>
    </w:p>
    <w:p w:rsidR="00501B4A" w:rsidRPr="00501B4A" w:rsidRDefault="00501B4A" w:rsidP="00501B4A">
      <w:pPr>
        <w:numPr>
          <w:ilvl w:val="0"/>
          <w:numId w:val="9"/>
        </w:numPr>
        <w:spacing w:line="276" w:lineRule="auto"/>
        <w:rPr>
          <w:rFonts w:asciiTheme="majorHAnsi" w:eastAsia="Times New Roman" w:hAnsiTheme="majorHAnsi" w:cstheme="majorHAnsi"/>
          <w:color w:val="000000" w:themeColor="text1"/>
          <w:sz w:val="20"/>
          <w:szCs w:val="20"/>
          <w:lang w:val="en-US" w:eastAsia="de-DE"/>
        </w:rPr>
      </w:pPr>
      <w:hyperlink r:id="rId294" w:anchor="cite_ref-Janauschek_page_178_1-0" w:history="1">
        <w:r w:rsidRPr="00501B4A">
          <w:rPr>
            <w:rFonts w:asciiTheme="majorHAnsi" w:eastAsia="Times New Roman" w:hAnsiTheme="majorHAnsi" w:cstheme="majorHAnsi"/>
            <w:color w:val="000000" w:themeColor="text1"/>
            <w:sz w:val="20"/>
            <w:szCs w:val="20"/>
            <w:lang w:val="en-US" w:eastAsia="de-DE"/>
          </w:rPr>
          <w:t>↑</w:t>
        </w:r>
      </w:hyperlink>
      <w:r w:rsidRPr="00501B4A">
        <w:rPr>
          <w:rFonts w:asciiTheme="majorHAnsi" w:eastAsia="Times New Roman" w:hAnsiTheme="majorHAnsi" w:cstheme="majorHAnsi"/>
          <w:color w:val="000000" w:themeColor="text1"/>
          <w:sz w:val="20"/>
          <w:szCs w:val="20"/>
          <w:lang w:val="en-US" w:eastAsia="de-DE"/>
        </w:rPr>
        <w:t xml:space="preserve"> (la) </w:t>
      </w:r>
      <w:hyperlink r:id="rId295" w:tooltip="Leopold Janauschek" w:history="1">
        <w:r w:rsidRPr="00501B4A">
          <w:rPr>
            <w:rFonts w:asciiTheme="majorHAnsi" w:eastAsia="Times New Roman" w:hAnsiTheme="majorHAnsi" w:cstheme="majorHAnsi"/>
            <w:color w:val="000000" w:themeColor="text1"/>
            <w:sz w:val="20"/>
            <w:szCs w:val="20"/>
            <w:lang w:val="en-US" w:eastAsia="de-DE"/>
          </w:rPr>
          <w:t>Leopold Janauschek</w:t>
        </w:r>
      </w:hyperlink>
      <w:r w:rsidRPr="00501B4A">
        <w:rPr>
          <w:rFonts w:asciiTheme="majorHAnsi" w:eastAsia="Times New Roman" w:hAnsiTheme="majorHAnsi" w:cstheme="majorHAnsi"/>
          <w:color w:val="000000" w:themeColor="text1"/>
          <w:sz w:val="20"/>
          <w:szCs w:val="20"/>
          <w:lang w:val="en-US" w:eastAsia="de-DE"/>
        </w:rPr>
        <w:t xml:space="preserve">, </w:t>
      </w:r>
      <w:r w:rsidRPr="00501B4A">
        <w:rPr>
          <w:rFonts w:asciiTheme="majorHAnsi" w:eastAsia="Times New Roman" w:hAnsiTheme="majorHAnsi" w:cstheme="majorHAnsi"/>
          <w:iCs/>
          <w:color w:val="000000" w:themeColor="text1"/>
          <w:sz w:val="20"/>
          <w:szCs w:val="20"/>
          <w:lang w:val="la-Latn" w:eastAsia="de-DE"/>
        </w:rPr>
        <w:t>Originum Cisterciensium : in quo, praemissis congregationum domiciliis adjectisque tabulis chronologico-genealogicis, veterum abbatiarum a monachis habitatarum fundationes ad fidem antiquissimorum fontium primus descripsit</w:t>
      </w:r>
      <w:r w:rsidRPr="00501B4A">
        <w:rPr>
          <w:rFonts w:asciiTheme="majorHAnsi" w:eastAsia="Times New Roman" w:hAnsiTheme="majorHAnsi" w:cstheme="majorHAnsi"/>
          <w:color w:val="000000" w:themeColor="text1"/>
          <w:sz w:val="20"/>
          <w:szCs w:val="20"/>
          <w:lang w:val="en-US" w:eastAsia="de-DE"/>
        </w:rPr>
        <w:t xml:space="preserve">, t. I, </w:t>
      </w:r>
      <w:hyperlink r:id="rId296" w:tooltip="Vienne (Autriche)" w:history="1">
        <w:r w:rsidRPr="00501B4A">
          <w:rPr>
            <w:rFonts w:asciiTheme="majorHAnsi" w:eastAsia="Times New Roman" w:hAnsiTheme="majorHAnsi" w:cstheme="majorHAnsi"/>
            <w:color w:val="000000" w:themeColor="text1"/>
            <w:sz w:val="20"/>
            <w:szCs w:val="20"/>
            <w:lang w:val="en-US" w:eastAsia="de-DE"/>
          </w:rPr>
          <w:t>Vienne</w:t>
        </w:r>
      </w:hyperlink>
      <w:r w:rsidRPr="00501B4A">
        <w:rPr>
          <w:rFonts w:asciiTheme="majorHAnsi" w:eastAsia="Times New Roman" w:hAnsiTheme="majorHAnsi" w:cstheme="majorHAnsi"/>
          <w:color w:val="000000" w:themeColor="text1"/>
          <w:sz w:val="20"/>
          <w:szCs w:val="20"/>
          <w:lang w:val="en-US" w:eastAsia="de-DE"/>
        </w:rPr>
        <w:t xml:space="preserve">,‎ 1877, 491 p. </w:t>
      </w:r>
      <w:r w:rsidRPr="00501B4A">
        <w:rPr>
          <w:rFonts w:asciiTheme="majorHAnsi" w:eastAsia="Times New Roman" w:hAnsiTheme="majorHAnsi" w:cstheme="majorHAnsi"/>
          <w:color w:val="000000" w:themeColor="text1"/>
          <w:sz w:val="15"/>
          <w:szCs w:val="15"/>
          <w:lang w:val="en-US" w:eastAsia="de-DE"/>
        </w:rPr>
        <w:t>(</w:t>
      </w:r>
      <w:hyperlink r:id="rId297" w:history="1">
        <w:r w:rsidRPr="00501B4A">
          <w:rPr>
            <w:rFonts w:asciiTheme="majorHAnsi" w:eastAsia="Times New Roman" w:hAnsiTheme="majorHAnsi" w:cstheme="majorHAnsi"/>
            <w:color w:val="000000" w:themeColor="text1"/>
            <w:sz w:val="15"/>
            <w:szCs w:val="15"/>
            <w:lang w:val="en-US" w:eastAsia="de-DE"/>
          </w:rPr>
          <w:t>lire en ligne</w:t>
        </w:r>
      </w:hyperlink>
      <w:r w:rsidRPr="00501B4A">
        <w:rPr>
          <w:rFonts w:asciiTheme="majorHAnsi" w:eastAsia="Times New Roman" w:hAnsiTheme="majorHAnsi" w:cstheme="majorHAnsi"/>
          <w:color w:val="000000" w:themeColor="text1"/>
          <w:sz w:val="15"/>
          <w:szCs w:val="15"/>
          <w:lang w:val="en-US" w:eastAsia="de-DE"/>
        </w:rPr>
        <w:t> [</w:t>
      </w:r>
      <w:hyperlink r:id="rId298" w:tooltip="archive de lire en ligne" w:history="1">
        <w:r w:rsidRPr="00501B4A">
          <w:rPr>
            <w:rFonts w:asciiTheme="majorHAnsi" w:eastAsia="Times New Roman" w:hAnsiTheme="majorHAnsi" w:cstheme="majorHAnsi"/>
            <w:color w:val="000000" w:themeColor="text1"/>
            <w:sz w:val="15"/>
            <w:szCs w:val="15"/>
            <w:lang w:val="en-US" w:eastAsia="de-DE"/>
          </w:rPr>
          <w:t>archive</w:t>
        </w:r>
      </w:hyperlink>
      <w:r w:rsidRPr="00501B4A">
        <w:rPr>
          <w:rFonts w:asciiTheme="majorHAnsi" w:eastAsia="Times New Roman" w:hAnsiTheme="majorHAnsi" w:cstheme="majorHAnsi"/>
          <w:color w:val="000000" w:themeColor="text1"/>
          <w:sz w:val="15"/>
          <w:szCs w:val="15"/>
          <w:lang w:val="en-US" w:eastAsia="de-DE"/>
        </w:rPr>
        <w:t>])</w:t>
      </w:r>
      <w:r w:rsidRPr="00501B4A">
        <w:rPr>
          <w:rFonts w:asciiTheme="majorHAnsi" w:eastAsia="Times New Roman" w:hAnsiTheme="majorHAnsi" w:cstheme="majorHAnsi"/>
          <w:color w:val="000000" w:themeColor="text1"/>
          <w:sz w:val="20"/>
          <w:szCs w:val="20"/>
          <w:lang w:val="en-US" w:eastAsia="de-DE"/>
        </w:rPr>
        <w:t>, p. 178.</w:t>
      </w:r>
    </w:p>
    <w:p w:rsidR="00501B4A" w:rsidRPr="00501B4A" w:rsidRDefault="00501B4A" w:rsidP="00501B4A">
      <w:pPr>
        <w:numPr>
          <w:ilvl w:val="0"/>
          <w:numId w:val="9"/>
        </w:numPr>
        <w:spacing w:line="276" w:lineRule="auto"/>
        <w:rPr>
          <w:rFonts w:asciiTheme="majorHAnsi" w:eastAsia="Times New Roman" w:hAnsiTheme="majorHAnsi" w:cstheme="majorHAnsi"/>
          <w:color w:val="000000" w:themeColor="text1"/>
          <w:sz w:val="20"/>
          <w:szCs w:val="20"/>
          <w:lang w:val="en-US" w:eastAsia="de-DE"/>
        </w:rPr>
      </w:pPr>
      <w:r w:rsidRPr="00501B4A">
        <w:rPr>
          <w:rFonts w:asciiTheme="majorHAnsi" w:eastAsia="Times New Roman" w:hAnsiTheme="majorHAnsi" w:cstheme="majorHAnsi"/>
          <w:color w:val="000000" w:themeColor="text1"/>
          <w:sz w:val="20"/>
          <w:szCs w:val="20"/>
          <w:lang w:val="en-US" w:eastAsia="de-DE"/>
        </w:rPr>
        <w:t xml:space="preserve">↑ </w:t>
      </w:r>
      <w:hyperlink r:id="rId299" w:anchor="cite_ref-M.C3.A9rim.C3.A9e_2-0" w:history="1">
        <w:r w:rsidRPr="00501B4A">
          <w:rPr>
            <w:rFonts w:asciiTheme="majorHAnsi" w:eastAsia="Times New Roman" w:hAnsiTheme="majorHAnsi" w:cstheme="majorHAnsi"/>
            <w:color w:val="000000" w:themeColor="text1"/>
            <w:sz w:val="20"/>
            <w:szCs w:val="20"/>
            <w:vertAlign w:val="superscript"/>
            <w:lang w:val="en-US" w:eastAsia="de-DE"/>
          </w:rPr>
          <w:t>a</w:t>
        </w:r>
      </w:hyperlink>
      <w:r w:rsidRPr="00501B4A">
        <w:rPr>
          <w:rFonts w:asciiTheme="majorHAnsi" w:eastAsia="Times New Roman" w:hAnsiTheme="majorHAnsi" w:cstheme="majorHAnsi"/>
          <w:color w:val="000000" w:themeColor="text1"/>
          <w:sz w:val="20"/>
          <w:szCs w:val="20"/>
          <w:vertAlign w:val="superscript"/>
          <w:lang w:val="en-US" w:eastAsia="de-DE"/>
        </w:rPr>
        <w:t xml:space="preserve"> et </w:t>
      </w:r>
      <w:hyperlink r:id="rId300" w:anchor="cite_ref-M.C3.A9rim.C3.A9e_2-1" w:history="1">
        <w:r w:rsidRPr="00501B4A">
          <w:rPr>
            <w:rFonts w:asciiTheme="majorHAnsi" w:eastAsia="Times New Roman" w:hAnsiTheme="majorHAnsi" w:cstheme="majorHAnsi"/>
            <w:color w:val="000000" w:themeColor="text1"/>
            <w:sz w:val="20"/>
            <w:szCs w:val="20"/>
            <w:vertAlign w:val="superscript"/>
            <w:lang w:val="en-US" w:eastAsia="de-DE"/>
          </w:rPr>
          <w:t>b</w:t>
        </w:r>
      </w:hyperlink>
      <w:r w:rsidRPr="00501B4A">
        <w:rPr>
          <w:rFonts w:asciiTheme="majorHAnsi" w:eastAsia="Times New Roman" w:hAnsiTheme="majorHAnsi" w:cstheme="majorHAnsi"/>
          <w:color w:val="000000" w:themeColor="text1"/>
          <w:sz w:val="20"/>
          <w:szCs w:val="20"/>
          <w:lang w:val="en-US" w:eastAsia="de-DE"/>
        </w:rPr>
        <w:t xml:space="preserve"> </w:t>
      </w:r>
      <w:hyperlink r:id="rId301" w:history="1">
        <w:r w:rsidRPr="00501B4A">
          <w:rPr>
            <w:rFonts w:asciiTheme="majorHAnsi" w:eastAsia="Times New Roman" w:hAnsiTheme="majorHAnsi" w:cstheme="majorHAnsi"/>
            <w:color w:val="000000" w:themeColor="text1"/>
            <w:sz w:val="20"/>
            <w:szCs w:val="20"/>
            <w:lang w:val="en-US" w:eastAsia="de-DE"/>
          </w:rPr>
          <w:t>« Abbaye Notre-Dame de Melleray »</w:t>
        </w:r>
      </w:hyperlink>
      <w:r w:rsidRPr="00501B4A">
        <w:rPr>
          <w:rFonts w:asciiTheme="majorHAnsi" w:eastAsia="Times New Roman" w:hAnsiTheme="majorHAnsi" w:cstheme="majorHAnsi"/>
          <w:color w:val="000000" w:themeColor="text1"/>
          <w:sz w:val="15"/>
          <w:szCs w:val="15"/>
          <w:lang w:val="en-US" w:eastAsia="de-DE"/>
        </w:rPr>
        <w:t> [</w:t>
      </w:r>
      <w:hyperlink r:id="rId302" w:tooltip="archive de « Abbaye Notre-Dame de Melleray »" w:history="1">
        <w:r w:rsidRPr="00501B4A">
          <w:rPr>
            <w:rFonts w:asciiTheme="majorHAnsi" w:eastAsia="Times New Roman" w:hAnsiTheme="majorHAnsi" w:cstheme="majorHAnsi"/>
            <w:color w:val="000000" w:themeColor="text1"/>
            <w:sz w:val="15"/>
            <w:szCs w:val="15"/>
            <w:lang w:val="en-US" w:eastAsia="de-DE"/>
          </w:rPr>
          <w:t>archive</w:t>
        </w:r>
      </w:hyperlink>
      <w:r w:rsidRPr="00501B4A">
        <w:rPr>
          <w:rFonts w:asciiTheme="majorHAnsi" w:eastAsia="Times New Roman" w:hAnsiTheme="majorHAnsi" w:cstheme="majorHAnsi"/>
          <w:color w:val="000000" w:themeColor="text1"/>
          <w:sz w:val="15"/>
          <w:szCs w:val="15"/>
          <w:lang w:val="en-US" w:eastAsia="de-DE"/>
        </w:rPr>
        <w:t>]</w:t>
      </w:r>
      <w:r w:rsidRPr="00501B4A">
        <w:rPr>
          <w:rFonts w:asciiTheme="majorHAnsi" w:eastAsia="Times New Roman" w:hAnsiTheme="majorHAnsi" w:cstheme="majorHAnsi"/>
          <w:color w:val="000000" w:themeColor="text1"/>
          <w:sz w:val="20"/>
          <w:szCs w:val="20"/>
          <w:lang w:val="en-US" w:eastAsia="de-DE"/>
        </w:rPr>
        <w:t xml:space="preserve">, </w:t>
      </w:r>
      <w:hyperlink r:id="rId303" w:tooltip="Base Mérimée" w:history="1">
        <w:r w:rsidRPr="00501B4A">
          <w:rPr>
            <w:rFonts w:asciiTheme="majorHAnsi" w:eastAsia="Times New Roman" w:hAnsiTheme="majorHAnsi" w:cstheme="majorHAnsi"/>
            <w:color w:val="000000" w:themeColor="text1"/>
            <w:sz w:val="20"/>
            <w:szCs w:val="20"/>
            <w:lang w:val="en-US" w:eastAsia="de-DE"/>
          </w:rPr>
          <w:t>base Mérimée</w:t>
        </w:r>
      </w:hyperlink>
      <w:r w:rsidRPr="00501B4A">
        <w:rPr>
          <w:rFonts w:asciiTheme="majorHAnsi" w:eastAsia="Times New Roman" w:hAnsiTheme="majorHAnsi" w:cstheme="majorHAnsi"/>
          <w:color w:val="000000" w:themeColor="text1"/>
          <w:sz w:val="20"/>
          <w:szCs w:val="20"/>
          <w:lang w:val="en-US" w:eastAsia="de-DE"/>
        </w:rPr>
        <w:t xml:space="preserve">, </w:t>
      </w:r>
      <w:hyperlink r:id="rId304" w:tooltip="Ministère de la Culture (France)" w:history="1">
        <w:r w:rsidRPr="00501B4A">
          <w:rPr>
            <w:rFonts w:asciiTheme="majorHAnsi" w:eastAsia="Times New Roman" w:hAnsiTheme="majorHAnsi" w:cstheme="majorHAnsi"/>
            <w:color w:val="000000" w:themeColor="text1"/>
            <w:sz w:val="20"/>
            <w:szCs w:val="20"/>
            <w:lang w:val="en-US" w:eastAsia="de-DE"/>
          </w:rPr>
          <w:t>ministère français de la Culture</w:t>
        </w:r>
      </w:hyperlink>
    </w:p>
    <w:p w:rsidR="00501B4A" w:rsidRPr="00501B4A" w:rsidRDefault="00501B4A" w:rsidP="00501B4A">
      <w:pPr>
        <w:numPr>
          <w:ilvl w:val="0"/>
          <w:numId w:val="9"/>
        </w:numPr>
        <w:spacing w:line="276" w:lineRule="auto"/>
        <w:rPr>
          <w:rFonts w:asciiTheme="majorHAnsi" w:eastAsia="Times New Roman" w:hAnsiTheme="majorHAnsi" w:cstheme="majorHAnsi"/>
          <w:color w:val="000000" w:themeColor="text1"/>
          <w:sz w:val="20"/>
          <w:szCs w:val="20"/>
          <w:lang w:val="en-US" w:eastAsia="de-DE"/>
        </w:rPr>
      </w:pPr>
      <w:hyperlink r:id="rId305" w:anchor="cite_ref-Cistercensi_3-0" w:history="1">
        <w:r w:rsidRPr="00501B4A">
          <w:rPr>
            <w:rFonts w:asciiTheme="majorHAnsi" w:eastAsia="Times New Roman" w:hAnsiTheme="majorHAnsi" w:cstheme="majorHAnsi"/>
            <w:color w:val="000000" w:themeColor="text1"/>
            <w:sz w:val="20"/>
            <w:szCs w:val="20"/>
            <w:lang w:val="en-US" w:eastAsia="de-DE"/>
          </w:rPr>
          <w:t>↑</w:t>
        </w:r>
      </w:hyperlink>
      <w:r w:rsidRPr="00501B4A">
        <w:rPr>
          <w:rFonts w:asciiTheme="majorHAnsi" w:eastAsia="Times New Roman" w:hAnsiTheme="majorHAnsi" w:cstheme="majorHAnsi"/>
          <w:color w:val="000000" w:themeColor="text1"/>
          <w:sz w:val="20"/>
          <w:szCs w:val="20"/>
          <w:lang w:val="en-US" w:eastAsia="de-DE"/>
        </w:rPr>
        <w:t xml:space="preserve"> </w:t>
      </w:r>
      <w:hyperlink r:id="rId306" w:history="1">
        <w:r w:rsidRPr="00501B4A">
          <w:rPr>
            <w:rFonts w:asciiTheme="majorHAnsi" w:eastAsia="Times New Roman" w:hAnsiTheme="majorHAnsi" w:cstheme="majorHAnsi"/>
            <w:color w:val="000000" w:themeColor="text1"/>
            <w:sz w:val="20"/>
            <w:szCs w:val="20"/>
            <w:lang w:val="en-US" w:eastAsia="de-DE"/>
          </w:rPr>
          <w:t>« Melleray »</w:t>
        </w:r>
      </w:hyperlink>
      <w:r w:rsidRPr="00501B4A">
        <w:rPr>
          <w:rFonts w:asciiTheme="majorHAnsi" w:eastAsia="Times New Roman" w:hAnsiTheme="majorHAnsi" w:cstheme="majorHAnsi"/>
          <w:color w:val="000000" w:themeColor="text1"/>
          <w:sz w:val="15"/>
          <w:szCs w:val="15"/>
          <w:lang w:val="en-US" w:eastAsia="de-DE"/>
        </w:rPr>
        <w:t> [</w:t>
      </w:r>
      <w:hyperlink r:id="rId307" w:tooltip="archive de « Melleray »" w:history="1">
        <w:r w:rsidRPr="00501B4A">
          <w:rPr>
            <w:rFonts w:asciiTheme="majorHAnsi" w:eastAsia="Times New Roman" w:hAnsiTheme="majorHAnsi" w:cstheme="majorHAnsi"/>
            <w:color w:val="000000" w:themeColor="text1"/>
            <w:sz w:val="15"/>
            <w:szCs w:val="15"/>
            <w:lang w:val="en-US" w:eastAsia="de-DE"/>
          </w:rPr>
          <w:t>archive</w:t>
        </w:r>
      </w:hyperlink>
      <w:r w:rsidRPr="00501B4A">
        <w:rPr>
          <w:rFonts w:asciiTheme="majorHAnsi" w:eastAsia="Times New Roman" w:hAnsiTheme="majorHAnsi" w:cstheme="majorHAnsi"/>
          <w:color w:val="000000" w:themeColor="text1"/>
          <w:sz w:val="15"/>
          <w:szCs w:val="15"/>
          <w:lang w:val="en-US" w:eastAsia="de-DE"/>
        </w:rPr>
        <w:t>]</w:t>
      </w:r>
      <w:r w:rsidRPr="00501B4A">
        <w:rPr>
          <w:rFonts w:asciiTheme="majorHAnsi" w:eastAsia="Times New Roman" w:hAnsiTheme="majorHAnsi" w:cstheme="majorHAnsi"/>
          <w:color w:val="000000" w:themeColor="text1"/>
          <w:sz w:val="20"/>
          <w:szCs w:val="20"/>
          <w:lang w:val="en-US" w:eastAsia="de-DE"/>
        </w:rPr>
        <w:t xml:space="preserve">, sur </w:t>
      </w:r>
      <w:hyperlink r:id="rId308" w:history="1">
        <w:r w:rsidRPr="00501B4A">
          <w:rPr>
            <w:rFonts w:asciiTheme="majorHAnsi" w:eastAsia="Times New Roman" w:hAnsiTheme="majorHAnsi" w:cstheme="majorHAnsi"/>
            <w:iCs/>
            <w:color w:val="000000" w:themeColor="text1"/>
            <w:sz w:val="20"/>
            <w:szCs w:val="20"/>
            <w:lang w:val="en-US" w:eastAsia="de-DE"/>
          </w:rPr>
          <w:t>http://www.cistercensi.info</w:t>
        </w:r>
      </w:hyperlink>
      <w:r w:rsidRPr="00501B4A">
        <w:rPr>
          <w:rFonts w:asciiTheme="majorHAnsi" w:eastAsia="Times New Roman" w:hAnsiTheme="majorHAnsi" w:cstheme="majorHAnsi"/>
          <w:iCs/>
          <w:color w:val="000000" w:themeColor="text1"/>
          <w:sz w:val="15"/>
          <w:szCs w:val="15"/>
          <w:lang w:val="en-US" w:eastAsia="de-DE"/>
        </w:rPr>
        <w:t> [</w:t>
      </w:r>
      <w:hyperlink r:id="rId309" w:tooltip="archive de http://www.cistercensi.info" w:history="1">
        <w:r w:rsidRPr="00501B4A">
          <w:rPr>
            <w:rFonts w:asciiTheme="majorHAnsi" w:eastAsia="Times New Roman" w:hAnsiTheme="majorHAnsi" w:cstheme="majorHAnsi"/>
            <w:iCs/>
            <w:color w:val="000000" w:themeColor="text1"/>
            <w:sz w:val="15"/>
            <w:szCs w:val="15"/>
            <w:lang w:val="en-US" w:eastAsia="de-DE"/>
          </w:rPr>
          <w:t>archive</w:t>
        </w:r>
      </w:hyperlink>
      <w:r w:rsidRPr="00501B4A">
        <w:rPr>
          <w:rFonts w:asciiTheme="majorHAnsi" w:eastAsia="Times New Roman" w:hAnsiTheme="majorHAnsi" w:cstheme="majorHAnsi"/>
          <w:iCs/>
          <w:color w:val="000000" w:themeColor="text1"/>
          <w:sz w:val="15"/>
          <w:szCs w:val="15"/>
          <w:lang w:val="en-US" w:eastAsia="de-DE"/>
        </w:rPr>
        <w:t>]</w:t>
      </w:r>
      <w:r w:rsidRPr="00501B4A">
        <w:rPr>
          <w:rFonts w:asciiTheme="majorHAnsi" w:eastAsia="Times New Roman" w:hAnsiTheme="majorHAnsi" w:cstheme="majorHAnsi"/>
          <w:color w:val="000000" w:themeColor="text1"/>
          <w:sz w:val="20"/>
          <w:szCs w:val="20"/>
          <w:lang w:val="en-US" w:eastAsia="de-DE"/>
        </w:rPr>
        <w:t xml:space="preserve">, </w:t>
      </w:r>
      <w:hyperlink r:id="rId310" w:tooltip="Ordre cistercien" w:history="1">
        <w:r w:rsidRPr="00501B4A">
          <w:rPr>
            <w:rFonts w:asciiTheme="majorHAnsi" w:eastAsia="Times New Roman" w:hAnsiTheme="majorHAnsi" w:cstheme="majorHAnsi"/>
            <w:color w:val="000000" w:themeColor="text1"/>
            <w:sz w:val="20"/>
            <w:szCs w:val="20"/>
            <w:lang w:val="en-US" w:eastAsia="de-DE"/>
          </w:rPr>
          <w:t>Ordre cistercien</w:t>
        </w:r>
      </w:hyperlink>
      <w:r w:rsidRPr="00501B4A">
        <w:rPr>
          <w:rFonts w:asciiTheme="majorHAnsi" w:eastAsia="Times New Roman" w:hAnsiTheme="majorHAnsi" w:cstheme="majorHAnsi"/>
          <w:color w:val="000000" w:themeColor="text1"/>
          <w:sz w:val="20"/>
          <w:szCs w:val="20"/>
          <w:lang w:val="en-US" w:eastAsia="de-DE"/>
        </w:rPr>
        <w:t xml:space="preserve"> </w:t>
      </w:r>
      <w:r w:rsidRPr="00501B4A">
        <w:rPr>
          <w:rFonts w:asciiTheme="majorHAnsi" w:eastAsia="Times New Roman" w:hAnsiTheme="majorHAnsi" w:cstheme="majorHAnsi"/>
          <w:color w:val="000000" w:themeColor="text1"/>
          <w:sz w:val="15"/>
          <w:szCs w:val="15"/>
          <w:lang w:val="en-US" w:eastAsia="de-DE"/>
        </w:rPr>
        <w:t>(consulté le 25 octobre 2013)</w:t>
      </w:r>
      <w:r w:rsidRPr="00501B4A">
        <w:rPr>
          <w:rFonts w:asciiTheme="majorHAnsi" w:eastAsia="Times New Roman" w:hAnsiTheme="majorHAnsi" w:cstheme="majorHAnsi"/>
          <w:color w:val="000000" w:themeColor="text1"/>
          <w:sz w:val="20"/>
          <w:szCs w:val="20"/>
          <w:lang w:val="en-US" w:eastAsia="de-DE"/>
        </w:rPr>
        <w:t>.</w:t>
      </w:r>
    </w:p>
    <w:p w:rsidR="00501B4A" w:rsidRPr="00501B4A" w:rsidRDefault="00501B4A" w:rsidP="00501B4A">
      <w:pPr>
        <w:numPr>
          <w:ilvl w:val="0"/>
          <w:numId w:val="9"/>
        </w:numPr>
        <w:spacing w:line="276" w:lineRule="auto"/>
        <w:rPr>
          <w:rFonts w:asciiTheme="majorHAnsi" w:eastAsia="Times New Roman" w:hAnsiTheme="majorHAnsi" w:cstheme="majorHAnsi"/>
          <w:color w:val="000000" w:themeColor="text1"/>
          <w:sz w:val="20"/>
          <w:szCs w:val="20"/>
          <w:lang w:val="en-US" w:eastAsia="de-DE"/>
        </w:rPr>
      </w:pPr>
      <w:r w:rsidRPr="00501B4A">
        <w:rPr>
          <w:rFonts w:asciiTheme="majorHAnsi" w:eastAsia="Times New Roman" w:hAnsiTheme="majorHAnsi" w:cstheme="majorHAnsi"/>
          <w:color w:val="000000" w:themeColor="text1"/>
          <w:sz w:val="20"/>
          <w:szCs w:val="20"/>
          <w:lang w:val="en-US" w:eastAsia="de-DE"/>
        </w:rPr>
        <w:lastRenderedPageBreak/>
        <w:t xml:space="preserve">↑ </w:t>
      </w:r>
      <w:hyperlink r:id="rId311" w:anchor="cite_ref-Geoportail1_6-0" w:history="1">
        <w:r w:rsidRPr="00501B4A">
          <w:rPr>
            <w:rFonts w:asciiTheme="majorHAnsi" w:eastAsia="Times New Roman" w:hAnsiTheme="majorHAnsi" w:cstheme="majorHAnsi"/>
            <w:color w:val="000000" w:themeColor="text1"/>
            <w:sz w:val="20"/>
            <w:szCs w:val="20"/>
            <w:vertAlign w:val="superscript"/>
            <w:lang w:val="en-US" w:eastAsia="de-DE"/>
          </w:rPr>
          <w:t>a</w:t>
        </w:r>
      </w:hyperlink>
      <w:r w:rsidRPr="00501B4A">
        <w:rPr>
          <w:rFonts w:asciiTheme="majorHAnsi" w:eastAsia="Times New Roman" w:hAnsiTheme="majorHAnsi" w:cstheme="majorHAnsi"/>
          <w:color w:val="000000" w:themeColor="text1"/>
          <w:sz w:val="20"/>
          <w:szCs w:val="20"/>
          <w:vertAlign w:val="superscript"/>
          <w:lang w:val="en-US" w:eastAsia="de-DE"/>
        </w:rPr>
        <w:t xml:space="preserve"> et </w:t>
      </w:r>
      <w:hyperlink r:id="rId312" w:anchor="cite_ref-Geoportail1_6-1" w:history="1">
        <w:r w:rsidRPr="00501B4A">
          <w:rPr>
            <w:rFonts w:asciiTheme="majorHAnsi" w:eastAsia="Times New Roman" w:hAnsiTheme="majorHAnsi" w:cstheme="majorHAnsi"/>
            <w:color w:val="000000" w:themeColor="text1"/>
            <w:sz w:val="20"/>
            <w:szCs w:val="20"/>
            <w:vertAlign w:val="superscript"/>
            <w:lang w:val="en-US" w:eastAsia="de-DE"/>
          </w:rPr>
          <w:t>b</w:t>
        </w:r>
      </w:hyperlink>
      <w:r w:rsidRPr="00501B4A">
        <w:rPr>
          <w:rFonts w:asciiTheme="majorHAnsi" w:eastAsia="Times New Roman" w:hAnsiTheme="majorHAnsi" w:cstheme="majorHAnsi"/>
          <w:color w:val="000000" w:themeColor="text1"/>
          <w:sz w:val="20"/>
          <w:szCs w:val="20"/>
          <w:lang w:val="en-US" w:eastAsia="de-DE"/>
        </w:rPr>
        <w:t xml:space="preserve"> </w:t>
      </w:r>
      <w:hyperlink r:id="rId313" w:history="1">
        <w:r w:rsidRPr="00501B4A">
          <w:rPr>
            <w:rFonts w:asciiTheme="majorHAnsi" w:eastAsia="Times New Roman" w:hAnsiTheme="majorHAnsi" w:cstheme="majorHAnsi"/>
            <w:color w:val="000000" w:themeColor="text1"/>
            <w:sz w:val="20"/>
            <w:szCs w:val="20"/>
            <w:lang w:val="en-US" w:eastAsia="de-DE"/>
          </w:rPr>
          <w:t>Carte IGN de l'abbaye de Melleray</w:t>
        </w:r>
      </w:hyperlink>
      <w:r w:rsidRPr="00501B4A">
        <w:rPr>
          <w:rFonts w:asciiTheme="majorHAnsi" w:eastAsia="Times New Roman" w:hAnsiTheme="majorHAnsi" w:cstheme="majorHAnsi"/>
          <w:color w:val="000000" w:themeColor="text1"/>
          <w:sz w:val="15"/>
          <w:szCs w:val="15"/>
          <w:lang w:val="en-US" w:eastAsia="de-DE"/>
        </w:rPr>
        <w:t> [</w:t>
      </w:r>
      <w:hyperlink r:id="rId314" w:tooltip="archive de Carte IGN de l'abbaye de Melleray" w:history="1">
        <w:r w:rsidRPr="00501B4A">
          <w:rPr>
            <w:rFonts w:asciiTheme="majorHAnsi" w:eastAsia="Times New Roman" w:hAnsiTheme="majorHAnsi" w:cstheme="majorHAnsi"/>
            <w:color w:val="000000" w:themeColor="text1"/>
            <w:sz w:val="15"/>
            <w:szCs w:val="15"/>
            <w:lang w:val="en-US" w:eastAsia="de-DE"/>
          </w:rPr>
          <w:t>archive</w:t>
        </w:r>
      </w:hyperlink>
      <w:r w:rsidRPr="00501B4A">
        <w:rPr>
          <w:rFonts w:asciiTheme="majorHAnsi" w:eastAsia="Times New Roman" w:hAnsiTheme="majorHAnsi" w:cstheme="majorHAnsi"/>
          <w:color w:val="000000" w:themeColor="text1"/>
          <w:sz w:val="15"/>
          <w:szCs w:val="15"/>
          <w:lang w:val="en-US" w:eastAsia="de-DE"/>
        </w:rPr>
        <w:t>]</w:t>
      </w:r>
      <w:r w:rsidRPr="00501B4A">
        <w:rPr>
          <w:rFonts w:asciiTheme="majorHAnsi" w:eastAsia="Times New Roman" w:hAnsiTheme="majorHAnsi" w:cstheme="majorHAnsi"/>
          <w:color w:val="000000" w:themeColor="text1"/>
          <w:sz w:val="20"/>
          <w:szCs w:val="20"/>
          <w:lang w:val="en-US" w:eastAsia="de-DE"/>
        </w:rPr>
        <w:t xml:space="preserve"> sur </w:t>
      </w:r>
      <w:hyperlink r:id="rId315" w:tooltip="Géoportail (France)" w:history="1">
        <w:r w:rsidRPr="00501B4A">
          <w:rPr>
            <w:rFonts w:asciiTheme="majorHAnsi" w:eastAsia="Times New Roman" w:hAnsiTheme="majorHAnsi" w:cstheme="majorHAnsi"/>
            <w:color w:val="000000" w:themeColor="text1"/>
            <w:sz w:val="20"/>
            <w:szCs w:val="20"/>
            <w:lang w:val="en-US" w:eastAsia="de-DE"/>
          </w:rPr>
          <w:t>Géoportail</w:t>
        </w:r>
      </w:hyperlink>
      <w:r w:rsidRPr="00501B4A">
        <w:rPr>
          <w:rFonts w:asciiTheme="majorHAnsi" w:eastAsia="Times New Roman" w:hAnsiTheme="majorHAnsi" w:cstheme="majorHAnsi"/>
          <w:color w:val="000000" w:themeColor="text1"/>
          <w:sz w:val="20"/>
          <w:szCs w:val="20"/>
          <w:lang w:val="en-US" w:eastAsia="de-DE"/>
        </w:rPr>
        <w:t>.</w:t>
      </w:r>
    </w:p>
    <w:p w:rsidR="00501B4A" w:rsidRPr="00501B4A" w:rsidRDefault="00501B4A" w:rsidP="00501B4A">
      <w:pPr>
        <w:numPr>
          <w:ilvl w:val="0"/>
          <w:numId w:val="9"/>
        </w:numPr>
        <w:spacing w:line="276" w:lineRule="auto"/>
        <w:rPr>
          <w:rFonts w:asciiTheme="majorHAnsi" w:eastAsia="Times New Roman" w:hAnsiTheme="majorHAnsi" w:cstheme="majorHAnsi"/>
          <w:color w:val="000000" w:themeColor="text1"/>
          <w:sz w:val="20"/>
          <w:szCs w:val="20"/>
          <w:lang w:val="en-US" w:eastAsia="de-DE"/>
        </w:rPr>
      </w:pPr>
      <w:r w:rsidRPr="00501B4A">
        <w:rPr>
          <w:rFonts w:asciiTheme="majorHAnsi" w:eastAsia="Times New Roman" w:hAnsiTheme="majorHAnsi" w:cstheme="majorHAnsi"/>
          <w:color w:val="000000" w:themeColor="text1"/>
          <w:sz w:val="20"/>
          <w:szCs w:val="20"/>
          <w:lang w:val="en-US" w:eastAsia="de-DE"/>
        </w:rPr>
        <w:t xml:space="preserve">↑ </w:t>
      </w:r>
      <w:hyperlink r:id="rId316" w:anchor="cite_ref-Flohic_p586_7-0" w:history="1">
        <w:r w:rsidRPr="00501B4A">
          <w:rPr>
            <w:rFonts w:asciiTheme="majorHAnsi" w:eastAsia="Times New Roman" w:hAnsiTheme="majorHAnsi" w:cstheme="majorHAnsi"/>
            <w:color w:val="000000" w:themeColor="text1"/>
            <w:sz w:val="20"/>
            <w:szCs w:val="20"/>
            <w:vertAlign w:val="superscript"/>
            <w:lang w:val="en-US" w:eastAsia="de-DE"/>
          </w:rPr>
          <w:t>a</w:t>
        </w:r>
      </w:hyperlink>
      <w:r w:rsidRPr="00501B4A">
        <w:rPr>
          <w:rFonts w:asciiTheme="majorHAnsi" w:eastAsia="Times New Roman" w:hAnsiTheme="majorHAnsi" w:cstheme="majorHAnsi"/>
          <w:color w:val="000000" w:themeColor="text1"/>
          <w:sz w:val="20"/>
          <w:szCs w:val="20"/>
          <w:vertAlign w:val="superscript"/>
          <w:lang w:val="en-US" w:eastAsia="de-DE"/>
        </w:rPr>
        <w:t xml:space="preserve">, </w:t>
      </w:r>
      <w:hyperlink r:id="rId317" w:anchor="cite_ref-Flohic_p586_7-1" w:history="1">
        <w:r w:rsidRPr="00501B4A">
          <w:rPr>
            <w:rFonts w:asciiTheme="majorHAnsi" w:eastAsia="Times New Roman" w:hAnsiTheme="majorHAnsi" w:cstheme="majorHAnsi"/>
            <w:color w:val="000000" w:themeColor="text1"/>
            <w:sz w:val="20"/>
            <w:szCs w:val="20"/>
            <w:vertAlign w:val="superscript"/>
            <w:lang w:val="en-US" w:eastAsia="de-DE"/>
          </w:rPr>
          <w:t>b</w:t>
        </w:r>
      </w:hyperlink>
      <w:r w:rsidRPr="00501B4A">
        <w:rPr>
          <w:rFonts w:asciiTheme="majorHAnsi" w:eastAsia="Times New Roman" w:hAnsiTheme="majorHAnsi" w:cstheme="majorHAnsi"/>
          <w:color w:val="000000" w:themeColor="text1"/>
          <w:sz w:val="20"/>
          <w:szCs w:val="20"/>
          <w:vertAlign w:val="superscript"/>
          <w:lang w:val="en-US" w:eastAsia="de-DE"/>
        </w:rPr>
        <w:t xml:space="preserve"> et </w:t>
      </w:r>
      <w:hyperlink r:id="rId318" w:anchor="cite_ref-Flohic_p586_7-2" w:history="1">
        <w:r w:rsidRPr="00501B4A">
          <w:rPr>
            <w:rFonts w:asciiTheme="majorHAnsi" w:eastAsia="Times New Roman" w:hAnsiTheme="majorHAnsi" w:cstheme="majorHAnsi"/>
            <w:color w:val="000000" w:themeColor="text1"/>
            <w:sz w:val="20"/>
            <w:szCs w:val="20"/>
            <w:vertAlign w:val="superscript"/>
            <w:lang w:val="en-US" w:eastAsia="de-DE"/>
          </w:rPr>
          <w:t>c</w:t>
        </w:r>
      </w:hyperlink>
      <w:r w:rsidRPr="00501B4A">
        <w:rPr>
          <w:rFonts w:asciiTheme="majorHAnsi" w:eastAsia="Times New Roman" w:hAnsiTheme="majorHAnsi" w:cstheme="majorHAnsi"/>
          <w:color w:val="000000" w:themeColor="text1"/>
          <w:sz w:val="20"/>
          <w:szCs w:val="20"/>
          <w:lang w:val="en-US" w:eastAsia="de-DE"/>
        </w:rPr>
        <w:t xml:space="preserve"> </w:t>
      </w:r>
      <w:hyperlink r:id="rId319" w:anchor="FlohicVanderquand1999" w:history="1">
        <w:r w:rsidRPr="00501B4A">
          <w:rPr>
            <w:rFonts w:asciiTheme="majorHAnsi" w:eastAsia="Times New Roman" w:hAnsiTheme="majorHAnsi" w:cstheme="majorHAnsi"/>
            <w:color w:val="000000" w:themeColor="text1"/>
            <w:sz w:val="20"/>
            <w:szCs w:val="20"/>
            <w:lang w:val="en-US" w:eastAsia="de-DE"/>
          </w:rPr>
          <w:t>Flohic et Vanderquand 1999</w:t>
        </w:r>
      </w:hyperlink>
      <w:r w:rsidRPr="00501B4A">
        <w:rPr>
          <w:rFonts w:asciiTheme="majorHAnsi" w:eastAsia="Times New Roman" w:hAnsiTheme="majorHAnsi" w:cstheme="majorHAnsi"/>
          <w:color w:val="000000" w:themeColor="text1"/>
          <w:sz w:val="20"/>
          <w:szCs w:val="20"/>
          <w:lang w:val="en-US" w:eastAsia="de-DE"/>
        </w:rPr>
        <w:t>, p. 586</w:t>
      </w:r>
    </w:p>
    <w:p w:rsidR="00501B4A" w:rsidRPr="00501B4A" w:rsidRDefault="00501B4A" w:rsidP="00501B4A">
      <w:pPr>
        <w:numPr>
          <w:ilvl w:val="0"/>
          <w:numId w:val="9"/>
        </w:numPr>
        <w:spacing w:line="276" w:lineRule="auto"/>
        <w:rPr>
          <w:rFonts w:asciiTheme="majorHAnsi" w:eastAsia="Times New Roman" w:hAnsiTheme="majorHAnsi" w:cstheme="majorHAnsi"/>
          <w:color w:val="000000" w:themeColor="text1"/>
          <w:sz w:val="20"/>
          <w:szCs w:val="20"/>
          <w:lang w:val="en-US" w:eastAsia="de-DE"/>
        </w:rPr>
      </w:pPr>
      <w:hyperlink r:id="rId320" w:anchor="cite_ref-10" w:history="1">
        <w:r w:rsidRPr="00501B4A">
          <w:rPr>
            <w:rFonts w:asciiTheme="majorHAnsi" w:eastAsia="Times New Roman" w:hAnsiTheme="majorHAnsi" w:cstheme="majorHAnsi"/>
            <w:color w:val="000000" w:themeColor="text1"/>
            <w:sz w:val="20"/>
            <w:szCs w:val="20"/>
            <w:lang w:val="en-US" w:eastAsia="de-DE"/>
          </w:rPr>
          <w:t>↑</w:t>
        </w:r>
      </w:hyperlink>
      <w:r w:rsidRPr="00501B4A">
        <w:rPr>
          <w:rFonts w:asciiTheme="majorHAnsi" w:eastAsia="Times New Roman" w:hAnsiTheme="majorHAnsi" w:cstheme="majorHAnsi"/>
          <w:color w:val="000000" w:themeColor="text1"/>
          <w:sz w:val="20"/>
          <w:szCs w:val="20"/>
          <w:lang w:val="en-US" w:eastAsia="de-DE"/>
        </w:rPr>
        <w:t xml:space="preserve"> Bulletin et Mémoires de la Société archéologique de Nantes et la Loire-Inférieure, XVI, 84</w:t>
      </w:r>
    </w:p>
    <w:p w:rsidR="00501B4A" w:rsidRPr="00501B4A" w:rsidRDefault="00501B4A" w:rsidP="00501B4A">
      <w:pPr>
        <w:numPr>
          <w:ilvl w:val="0"/>
          <w:numId w:val="9"/>
        </w:numPr>
        <w:spacing w:line="276" w:lineRule="auto"/>
        <w:rPr>
          <w:rFonts w:asciiTheme="majorHAnsi" w:eastAsia="Times New Roman" w:hAnsiTheme="majorHAnsi" w:cstheme="majorHAnsi"/>
          <w:color w:val="000000" w:themeColor="text1"/>
          <w:sz w:val="20"/>
          <w:szCs w:val="20"/>
          <w:lang w:val="en-US" w:eastAsia="de-DE"/>
        </w:rPr>
      </w:pPr>
      <w:hyperlink r:id="rId321" w:anchor="cite_ref-12" w:history="1">
        <w:r w:rsidRPr="00501B4A">
          <w:rPr>
            <w:rFonts w:asciiTheme="majorHAnsi" w:eastAsia="Times New Roman" w:hAnsiTheme="majorHAnsi" w:cstheme="majorHAnsi"/>
            <w:color w:val="000000" w:themeColor="text1"/>
            <w:sz w:val="20"/>
            <w:szCs w:val="20"/>
            <w:lang w:val="en-US" w:eastAsia="de-DE"/>
          </w:rPr>
          <w:t>↑</w:t>
        </w:r>
      </w:hyperlink>
      <w:r w:rsidRPr="00501B4A">
        <w:rPr>
          <w:rFonts w:asciiTheme="majorHAnsi" w:eastAsia="Times New Roman" w:hAnsiTheme="majorHAnsi" w:cstheme="majorHAnsi"/>
          <w:color w:val="000000" w:themeColor="text1"/>
          <w:sz w:val="20"/>
          <w:szCs w:val="20"/>
          <w:lang w:val="en-US" w:eastAsia="de-DE"/>
        </w:rPr>
        <w:t xml:space="preserve"> Yannick Hillion, </w:t>
      </w:r>
      <w:r w:rsidRPr="00501B4A">
        <w:rPr>
          <w:rFonts w:asciiTheme="majorHAnsi" w:eastAsia="Times New Roman" w:hAnsiTheme="majorHAnsi" w:cstheme="majorHAnsi"/>
          <w:iCs/>
          <w:color w:val="000000" w:themeColor="text1"/>
          <w:sz w:val="20"/>
          <w:szCs w:val="20"/>
          <w:lang w:val="en-US" w:eastAsia="de-DE"/>
        </w:rPr>
        <w:t xml:space="preserve">La Bretagne </w:t>
      </w:r>
      <w:proofErr w:type="gramStart"/>
      <w:r w:rsidRPr="00501B4A">
        <w:rPr>
          <w:rFonts w:asciiTheme="majorHAnsi" w:eastAsia="Times New Roman" w:hAnsiTheme="majorHAnsi" w:cstheme="majorHAnsi"/>
          <w:iCs/>
          <w:color w:val="000000" w:themeColor="text1"/>
          <w:sz w:val="20"/>
          <w:szCs w:val="20"/>
          <w:lang w:val="en-US" w:eastAsia="de-DE"/>
        </w:rPr>
        <w:t>et</w:t>
      </w:r>
      <w:proofErr w:type="gramEnd"/>
      <w:r w:rsidRPr="00501B4A">
        <w:rPr>
          <w:rFonts w:asciiTheme="majorHAnsi" w:eastAsia="Times New Roman" w:hAnsiTheme="majorHAnsi" w:cstheme="majorHAnsi"/>
          <w:iCs/>
          <w:color w:val="000000" w:themeColor="text1"/>
          <w:sz w:val="20"/>
          <w:szCs w:val="20"/>
          <w:lang w:val="en-US" w:eastAsia="de-DE"/>
        </w:rPr>
        <w:t xml:space="preserve"> la rivalité Capétiens-Plantagenêts. Un exemple : la duchesse Constance (1186- 1202)</w:t>
      </w:r>
      <w:r w:rsidRPr="00501B4A">
        <w:rPr>
          <w:rFonts w:asciiTheme="majorHAnsi" w:eastAsia="Times New Roman" w:hAnsiTheme="majorHAnsi" w:cstheme="majorHAnsi"/>
          <w:color w:val="000000" w:themeColor="text1"/>
          <w:sz w:val="20"/>
          <w:szCs w:val="20"/>
          <w:lang w:val="en-US" w:eastAsia="de-DE"/>
        </w:rPr>
        <w:t xml:space="preserve">, vol. 92, coll. « Annales de Bretagne et des pays de l'Ouest »,‎ 1985 </w:t>
      </w:r>
      <w:r w:rsidRPr="00501B4A">
        <w:rPr>
          <w:rFonts w:asciiTheme="majorHAnsi" w:eastAsia="Times New Roman" w:hAnsiTheme="majorHAnsi" w:cstheme="majorHAnsi"/>
          <w:color w:val="000000" w:themeColor="text1"/>
          <w:sz w:val="15"/>
          <w:szCs w:val="15"/>
          <w:lang w:val="en-US" w:eastAsia="de-DE"/>
        </w:rPr>
        <w:t>(</w:t>
      </w:r>
      <w:hyperlink r:id="rId322" w:history="1">
        <w:r w:rsidRPr="00501B4A">
          <w:rPr>
            <w:rFonts w:asciiTheme="majorHAnsi" w:eastAsia="Times New Roman" w:hAnsiTheme="majorHAnsi" w:cstheme="majorHAnsi"/>
            <w:color w:val="000000" w:themeColor="text1"/>
            <w:sz w:val="15"/>
            <w:szCs w:val="15"/>
            <w:lang w:val="en-US" w:eastAsia="de-DE"/>
          </w:rPr>
          <w:t>lire en ligne</w:t>
        </w:r>
      </w:hyperlink>
      <w:r w:rsidRPr="00501B4A">
        <w:rPr>
          <w:rFonts w:asciiTheme="majorHAnsi" w:eastAsia="Times New Roman" w:hAnsiTheme="majorHAnsi" w:cstheme="majorHAnsi"/>
          <w:color w:val="000000" w:themeColor="text1"/>
          <w:sz w:val="15"/>
          <w:szCs w:val="15"/>
          <w:lang w:val="en-US" w:eastAsia="de-DE"/>
        </w:rPr>
        <w:t> [</w:t>
      </w:r>
      <w:hyperlink r:id="rId323" w:tooltip="archive de lire en ligne" w:history="1">
        <w:r w:rsidRPr="00501B4A">
          <w:rPr>
            <w:rFonts w:asciiTheme="majorHAnsi" w:eastAsia="Times New Roman" w:hAnsiTheme="majorHAnsi" w:cstheme="majorHAnsi"/>
            <w:color w:val="000000" w:themeColor="text1"/>
            <w:sz w:val="15"/>
            <w:szCs w:val="15"/>
            <w:lang w:val="en-US" w:eastAsia="de-DE"/>
          </w:rPr>
          <w:t>archive</w:t>
        </w:r>
      </w:hyperlink>
      <w:r w:rsidRPr="00501B4A">
        <w:rPr>
          <w:rFonts w:asciiTheme="majorHAnsi" w:eastAsia="Times New Roman" w:hAnsiTheme="majorHAnsi" w:cstheme="majorHAnsi"/>
          <w:color w:val="000000" w:themeColor="text1"/>
          <w:sz w:val="15"/>
          <w:szCs w:val="15"/>
          <w:lang w:val="en-US" w:eastAsia="de-DE"/>
        </w:rPr>
        <w:t>])</w:t>
      </w:r>
      <w:r w:rsidRPr="00501B4A">
        <w:rPr>
          <w:rFonts w:asciiTheme="majorHAnsi" w:eastAsia="Times New Roman" w:hAnsiTheme="majorHAnsi" w:cstheme="majorHAnsi"/>
          <w:color w:val="000000" w:themeColor="text1"/>
          <w:sz w:val="20"/>
          <w:szCs w:val="20"/>
          <w:lang w:val="en-US" w:eastAsia="de-DE"/>
        </w:rPr>
        <w:t>, p. 124</w:t>
      </w:r>
    </w:p>
    <w:p w:rsidR="00501B4A" w:rsidRPr="00501B4A" w:rsidRDefault="00501B4A" w:rsidP="00501B4A">
      <w:pPr>
        <w:numPr>
          <w:ilvl w:val="0"/>
          <w:numId w:val="9"/>
        </w:numPr>
        <w:spacing w:line="276" w:lineRule="auto"/>
        <w:rPr>
          <w:rFonts w:asciiTheme="majorHAnsi" w:eastAsia="Times New Roman" w:hAnsiTheme="majorHAnsi" w:cstheme="majorHAnsi"/>
          <w:color w:val="000000" w:themeColor="text1"/>
          <w:sz w:val="20"/>
          <w:szCs w:val="20"/>
          <w:lang w:val="en-US" w:eastAsia="de-DE"/>
        </w:rPr>
      </w:pPr>
      <w:hyperlink r:id="rId324" w:anchor="cite_ref-Notables_14-0" w:history="1">
        <w:r w:rsidRPr="00501B4A">
          <w:rPr>
            <w:rFonts w:asciiTheme="majorHAnsi" w:eastAsia="Times New Roman" w:hAnsiTheme="majorHAnsi" w:cstheme="majorHAnsi"/>
            <w:color w:val="000000" w:themeColor="text1"/>
            <w:sz w:val="20"/>
            <w:szCs w:val="20"/>
            <w:lang w:val="en-US" w:eastAsia="de-DE"/>
          </w:rPr>
          <w:t>↑</w:t>
        </w:r>
      </w:hyperlink>
      <w:r w:rsidRPr="00501B4A">
        <w:rPr>
          <w:rFonts w:asciiTheme="majorHAnsi" w:eastAsia="Times New Roman" w:hAnsiTheme="majorHAnsi" w:cstheme="majorHAnsi"/>
          <w:color w:val="000000" w:themeColor="text1"/>
          <w:sz w:val="20"/>
          <w:szCs w:val="20"/>
          <w:lang w:val="en-US" w:eastAsia="de-DE"/>
        </w:rPr>
        <w:t xml:space="preserve"> « Paris (Claude-Sylvain) », dans </w:t>
      </w:r>
      <w:r w:rsidRPr="00501B4A">
        <w:rPr>
          <w:rFonts w:asciiTheme="majorHAnsi" w:eastAsia="Times New Roman" w:hAnsiTheme="majorHAnsi" w:cstheme="majorHAnsi"/>
          <w:iCs/>
          <w:color w:val="000000" w:themeColor="text1"/>
          <w:sz w:val="20"/>
          <w:szCs w:val="20"/>
          <w:lang w:val="en-US" w:eastAsia="de-DE"/>
        </w:rPr>
        <w:t xml:space="preserve">Grands notables du Premier </w:t>
      </w:r>
      <w:proofErr w:type="gramStart"/>
      <w:r w:rsidRPr="00501B4A">
        <w:rPr>
          <w:rFonts w:asciiTheme="majorHAnsi" w:eastAsia="Times New Roman" w:hAnsiTheme="majorHAnsi" w:cstheme="majorHAnsi"/>
          <w:iCs/>
          <w:color w:val="000000" w:themeColor="text1"/>
          <w:sz w:val="20"/>
          <w:szCs w:val="20"/>
          <w:lang w:val="en-US" w:eastAsia="de-DE"/>
        </w:rPr>
        <w:t>Empire :</w:t>
      </w:r>
      <w:proofErr w:type="gramEnd"/>
      <w:r w:rsidRPr="00501B4A">
        <w:rPr>
          <w:rFonts w:asciiTheme="majorHAnsi" w:eastAsia="Times New Roman" w:hAnsiTheme="majorHAnsi" w:cstheme="majorHAnsi"/>
          <w:iCs/>
          <w:color w:val="000000" w:themeColor="text1"/>
          <w:sz w:val="20"/>
          <w:szCs w:val="20"/>
          <w:lang w:val="en-US" w:eastAsia="de-DE"/>
        </w:rPr>
        <w:t xml:space="preserve"> notices de biographie sociale</w:t>
      </w:r>
      <w:r w:rsidRPr="00501B4A">
        <w:rPr>
          <w:rFonts w:asciiTheme="majorHAnsi" w:eastAsia="Times New Roman" w:hAnsiTheme="majorHAnsi" w:cstheme="majorHAnsi"/>
          <w:color w:val="000000" w:themeColor="text1"/>
          <w:sz w:val="20"/>
          <w:szCs w:val="20"/>
          <w:lang w:val="en-US" w:eastAsia="de-DE"/>
        </w:rPr>
        <w:t xml:space="preserve">, volume 8, partie </w:t>
      </w:r>
      <w:r w:rsidRPr="00501B4A">
        <w:rPr>
          <w:rFonts w:asciiTheme="majorHAnsi" w:eastAsia="Times New Roman" w:hAnsiTheme="majorHAnsi" w:cstheme="majorHAnsi"/>
          <w:iCs/>
          <w:color w:val="000000" w:themeColor="text1"/>
          <w:sz w:val="20"/>
          <w:szCs w:val="20"/>
          <w:lang w:val="en-US" w:eastAsia="de-DE"/>
        </w:rPr>
        <w:t>Loire-inférieure</w:t>
      </w:r>
      <w:r w:rsidRPr="00501B4A">
        <w:rPr>
          <w:rFonts w:asciiTheme="majorHAnsi" w:eastAsia="Times New Roman" w:hAnsiTheme="majorHAnsi" w:cstheme="majorHAnsi"/>
          <w:color w:val="000000" w:themeColor="text1"/>
          <w:sz w:val="20"/>
          <w:szCs w:val="20"/>
          <w:lang w:val="en-US" w:eastAsia="de-DE"/>
        </w:rPr>
        <w:t>, C.N.R.S, 1982, p. 209.</w:t>
      </w:r>
    </w:p>
    <w:p w:rsidR="00501B4A" w:rsidRPr="00501B4A" w:rsidRDefault="00501B4A" w:rsidP="00501B4A">
      <w:pPr>
        <w:numPr>
          <w:ilvl w:val="0"/>
          <w:numId w:val="9"/>
        </w:numPr>
        <w:spacing w:line="276" w:lineRule="auto"/>
        <w:rPr>
          <w:rFonts w:asciiTheme="majorHAnsi" w:eastAsia="Times New Roman" w:hAnsiTheme="majorHAnsi" w:cstheme="majorHAnsi"/>
          <w:color w:val="000000" w:themeColor="text1"/>
          <w:sz w:val="20"/>
          <w:szCs w:val="20"/>
          <w:lang w:val="en-US" w:eastAsia="de-DE"/>
        </w:rPr>
      </w:pPr>
      <w:hyperlink r:id="rId325" w:anchor="cite_ref-15" w:history="1">
        <w:r w:rsidRPr="00501B4A">
          <w:rPr>
            <w:rFonts w:asciiTheme="majorHAnsi" w:eastAsia="Times New Roman" w:hAnsiTheme="majorHAnsi" w:cstheme="majorHAnsi"/>
            <w:color w:val="000000" w:themeColor="text1"/>
            <w:sz w:val="20"/>
            <w:szCs w:val="20"/>
            <w:lang w:val="en-US" w:eastAsia="de-DE"/>
          </w:rPr>
          <w:t>↑</w:t>
        </w:r>
      </w:hyperlink>
      <w:r w:rsidRPr="00501B4A">
        <w:rPr>
          <w:rFonts w:asciiTheme="majorHAnsi" w:eastAsia="Times New Roman" w:hAnsiTheme="majorHAnsi" w:cstheme="majorHAnsi"/>
          <w:color w:val="000000" w:themeColor="text1"/>
          <w:sz w:val="20"/>
          <w:szCs w:val="20"/>
          <w:lang w:val="en-US" w:eastAsia="de-DE"/>
        </w:rPr>
        <w:t xml:space="preserve"> Monique Sclaresky, </w:t>
      </w:r>
      <w:r w:rsidRPr="00501B4A">
        <w:rPr>
          <w:rFonts w:asciiTheme="majorHAnsi" w:eastAsia="Times New Roman" w:hAnsiTheme="majorHAnsi" w:cstheme="majorHAnsi"/>
          <w:iCs/>
          <w:color w:val="000000" w:themeColor="text1"/>
          <w:sz w:val="20"/>
          <w:szCs w:val="20"/>
          <w:lang w:val="en-US" w:eastAsia="de-DE"/>
        </w:rPr>
        <w:t>Il y a un siècle, Nantes</w:t>
      </w:r>
      <w:r w:rsidRPr="00501B4A">
        <w:rPr>
          <w:rFonts w:asciiTheme="majorHAnsi" w:eastAsia="Times New Roman" w:hAnsiTheme="majorHAnsi" w:cstheme="majorHAnsi"/>
          <w:color w:val="000000" w:themeColor="text1"/>
          <w:sz w:val="20"/>
          <w:szCs w:val="20"/>
          <w:lang w:val="en-US" w:eastAsia="de-DE"/>
        </w:rPr>
        <w:t xml:space="preserve">, Rennes, Éditions Ouest-France,‎ 2003, 127 p. </w:t>
      </w:r>
      <w:r w:rsidRPr="00501B4A">
        <w:rPr>
          <w:rFonts w:asciiTheme="majorHAnsi" w:eastAsia="Times New Roman" w:hAnsiTheme="majorHAnsi" w:cstheme="majorHAnsi"/>
          <w:color w:val="000000" w:themeColor="text1"/>
          <w:sz w:val="15"/>
          <w:szCs w:val="15"/>
          <w:lang w:val="en-US" w:eastAsia="de-DE"/>
        </w:rPr>
        <w:t>(</w:t>
      </w:r>
      <w:hyperlink r:id="rId326" w:tooltip="International Standard Book Number" w:history="1">
        <w:r w:rsidRPr="00501B4A">
          <w:rPr>
            <w:rFonts w:asciiTheme="majorHAnsi" w:eastAsia="Times New Roman" w:hAnsiTheme="majorHAnsi" w:cstheme="majorHAnsi"/>
            <w:color w:val="000000" w:themeColor="text1"/>
            <w:sz w:val="15"/>
            <w:szCs w:val="15"/>
            <w:lang w:val="en-US" w:eastAsia="de-DE"/>
          </w:rPr>
          <w:t>ISBN</w:t>
        </w:r>
      </w:hyperlink>
      <w:r w:rsidRPr="00501B4A">
        <w:rPr>
          <w:rFonts w:asciiTheme="majorHAnsi" w:eastAsia="Times New Roman" w:hAnsiTheme="majorHAnsi" w:cstheme="majorHAnsi"/>
          <w:color w:val="000000" w:themeColor="text1"/>
          <w:sz w:val="15"/>
          <w:szCs w:val="15"/>
          <w:lang w:val="en-US" w:eastAsia="de-DE"/>
        </w:rPr>
        <w:t> </w:t>
      </w:r>
      <w:hyperlink r:id="rId327" w:tooltip="Spécial:Ouvrages de référence/2-7373-3223-0" w:history="1">
        <w:r w:rsidRPr="00501B4A">
          <w:rPr>
            <w:rFonts w:asciiTheme="majorHAnsi" w:eastAsia="Times New Roman" w:hAnsiTheme="majorHAnsi" w:cstheme="majorHAnsi"/>
            <w:color w:val="000000" w:themeColor="text1"/>
            <w:sz w:val="15"/>
            <w:szCs w:val="15"/>
            <w:lang w:val="en-US" w:eastAsia="de-DE"/>
          </w:rPr>
          <w:t>2-7373-3223-0</w:t>
        </w:r>
      </w:hyperlink>
      <w:r w:rsidRPr="00501B4A">
        <w:rPr>
          <w:rFonts w:asciiTheme="majorHAnsi" w:eastAsia="Times New Roman" w:hAnsiTheme="majorHAnsi" w:cstheme="majorHAnsi"/>
          <w:color w:val="000000" w:themeColor="text1"/>
          <w:sz w:val="15"/>
          <w:szCs w:val="15"/>
          <w:lang w:val="en-US" w:eastAsia="de-DE"/>
        </w:rPr>
        <w:t>)</w:t>
      </w:r>
      <w:r w:rsidRPr="00501B4A">
        <w:rPr>
          <w:rFonts w:asciiTheme="majorHAnsi" w:eastAsia="Times New Roman" w:hAnsiTheme="majorHAnsi" w:cstheme="majorHAnsi"/>
          <w:color w:val="000000" w:themeColor="text1"/>
          <w:sz w:val="20"/>
          <w:szCs w:val="20"/>
          <w:lang w:val="en-US" w:eastAsia="de-DE"/>
        </w:rPr>
        <w:t>, p. 66.</w:t>
      </w:r>
    </w:p>
    <w:p w:rsidR="00501B4A" w:rsidRDefault="00501B4A" w:rsidP="00501B4A">
      <w:pPr>
        <w:numPr>
          <w:ilvl w:val="0"/>
          <w:numId w:val="9"/>
        </w:numPr>
        <w:spacing w:line="276" w:lineRule="auto"/>
        <w:rPr>
          <w:rFonts w:asciiTheme="majorHAnsi" w:eastAsia="Times New Roman" w:hAnsiTheme="majorHAnsi" w:cstheme="majorHAnsi"/>
          <w:color w:val="000000" w:themeColor="text1"/>
          <w:sz w:val="20"/>
          <w:szCs w:val="20"/>
          <w:lang w:val="en-US" w:eastAsia="de-DE"/>
        </w:rPr>
      </w:pPr>
      <w:hyperlink r:id="rId328" w:anchor="cite_ref-16" w:history="1">
        <w:r w:rsidRPr="00501B4A">
          <w:rPr>
            <w:rFonts w:asciiTheme="majorHAnsi" w:eastAsia="Times New Roman" w:hAnsiTheme="majorHAnsi" w:cstheme="majorHAnsi"/>
            <w:color w:val="000000" w:themeColor="text1"/>
            <w:sz w:val="20"/>
            <w:szCs w:val="20"/>
            <w:lang w:val="en-US" w:eastAsia="de-DE"/>
          </w:rPr>
          <w:t>↑</w:t>
        </w:r>
      </w:hyperlink>
      <w:r w:rsidRPr="00501B4A">
        <w:rPr>
          <w:rFonts w:asciiTheme="majorHAnsi" w:eastAsia="Times New Roman" w:hAnsiTheme="majorHAnsi" w:cstheme="majorHAnsi"/>
          <w:color w:val="000000" w:themeColor="text1"/>
          <w:sz w:val="20"/>
          <w:szCs w:val="20"/>
          <w:lang w:val="en-US" w:eastAsia="de-DE"/>
        </w:rPr>
        <w:t xml:space="preserve"> Catherine Vadon, </w:t>
      </w:r>
      <w:r w:rsidRPr="00501B4A">
        <w:rPr>
          <w:rFonts w:asciiTheme="majorHAnsi" w:eastAsia="Times New Roman" w:hAnsiTheme="majorHAnsi" w:cstheme="majorHAnsi"/>
          <w:iCs/>
          <w:color w:val="000000" w:themeColor="text1"/>
          <w:sz w:val="20"/>
          <w:szCs w:val="20"/>
          <w:lang w:val="en-US" w:eastAsia="de-DE"/>
        </w:rPr>
        <w:t>Aventures botaniques, d'outre-mer aux terres atlantiques</w:t>
      </w:r>
      <w:r w:rsidRPr="00501B4A">
        <w:rPr>
          <w:rFonts w:asciiTheme="majorHAnsi" w:eastAsia="Times New Roman" w:hAnsiTheme="majorHAnsi" w:cstheme="majorHAnsi"/>
          <w:color w:val="000000" w:themeColor="text1"/>
          <w:sz w:val="20"/>
          <w:szCs w:val="20"/>
          <w:lang w:val="en-US" w:eastAsia="de-DE"/>
        </w:rPr>
        <w:t xml:space="preserve">, Strasbourg, Jean-Pierre Gyss,‎ 2002, 184 p. </w:t>
      </w:r>
      <w:r w:rsidRPr="00501B4A">
        <w:rPr>
          <w:rFonts w:asciiTheme="majorHAnsi" w:eastAsia="Times New Roman" w:hAnsiTheme="majorHAnsi" w:cstheme="majorHAnsi"/>
          <w:color w:val="000000" w:themeColor="text1"/>
          <w:sz w:val="15"/>
          <w:szCs w:val="15"/>
          <w:lang w:val="en-US" w:eastAsia="de-DE"/>
        </w:rPr>
        <w:t>(</w:t>
      </w:r>
      <w:hyperlink r:id="rId329" w:tooltip="International Standard Book Number" w:history="1">
        <w:r w:rsidRPr="00501B4A">
          <w:rPr>
            <w:rFonts w:asciiTheme="majorHAnsi" w:eastAsia="Times New Roman" w:hAnsiTheme="majorHAnsi" w:cstheme="majorHAnsi"/>
            <w:color w:val="000000" w:themeColor="text1"/>
            <w:sz w:val="15"/>
            <w:szCs w:val="15"/>
            <w:lang w:val="en-US" w:eastAsia="de-DE"/>
          </w:rPr>
          <w:t>ISBN</w:t>
        </w:r>
      </w:hyperlink>
      <w:r w:rsidRPr="00501B4A">
        <w:rPr>
          <w:rFonts w:asciiTheme="majorHAnsi" w:eastAsia="Times New Roman" w:hAnsiTheme="majorHAnsi" w:cstheme="majorHAnsi"/>
          <w:color w:val="000000" w:themeColor="text1"/>
          <w:sz w:val="15"/>
          <w:szCs w:val="15"/>
          <w:lang w:val="en-US" w:eastAsia="de-DE"/>
        </w:rPr>
        <w:t> </w:t>
      </w:r>
      <w:hyperlink r:id="rId330" w:tooltip="Spécial:Ouvrages de référence/978-2-914856-01-0" w:history="1">
        <w:r w:rsidRPr="00501B4A">
          <w:rPr>
            <w:rFonts w:asciiTheme="majorHAnsi" w:eastAsia="Times New Roman" w:hAnsiTheme="majorHAnsi" w:cstheme="majorHAnsi"/>
            <w:color w:val="000000" w:themeColor="text1"/>
            <w:sz w:val="15"/>
            <w:szCs w:val="15"/>
            <w:lang w:val="en-US" w:eastAsia="de-DE"/>
          </w:rPr>
          <w:t>978-2-914856-01-0</w:t>
        </w:r>
      </w:hyperlink>
      <w:r w:rsidRPr="00501B4A">
        <w:rPr>
          <w:rFonts w:asciiTheme="majorHAnsi" w:eastAsia="Times New Roman" w:hAnsiTheme="majorHAnsi" w:cstheme="majorHAnsi"/>
          <w:color w:val="000000" w:themeColor="text1"/>
          <w:sz w:val="15"/>
          <w:szCs w:val="15"/>
          <w:lang w:val="en-US" w:eastAsia="de-DE"/>
        </w:rPr>
        <w:t>)</w:t>
      </w:r>
      <w:r w:rsidRPr="00501B4A">
        <w:rPr>
          <w:rFonts w:asciiTheme="majorHAnsi" w:eastAsia="Times New Roman" w:hAnsiTheme="majorHAnsi" w:cstheme="majorHAnsi"/>
          <w:color w:val="000000" w:themeColor="text1"/>
          <w:sz w:val="20"/>
          <w:szCs w:val="20"/>
          <w:lang w:val="en-US" w:eastAsia="de-DE"/>
        </w:rPr>
        <w:t>, p. 134.</w:t>
      </w:r>
    </w:p>
    <w:p w:rsidR="000E6F7D" w:rsidRPr="00501B4A" w:rsidRDefault="000E6F7D" w:rsidP="000E6F7D">
      <w:pPr>
        <w:spacing w:line="276" w:lineRule="auto"/>
        <w:ind w:left="720"/>
        <w:rPr>
          <w:rFonts w:asciiTheme="majorHAnsi" w:eastAsia="Times New Roman" w:hAnsiTheme="majorHAnsi" w:cstheme="majorHAnsi"/>
          <w:color w:val="000000" w:themeColor="text1"/>
          <w:sz w:val="20"/>
          <w:szCs w:val="20"/>
          <w:lang w:val="en-US" w:eastAsia="de-DE"/>
        </w:rPr>
      </w:pPr>
    </w:p>
    <w:p w:rsidR="00501B4A" w:rsidRPr="00501B4A" w:rsidRDefault="00501B4A" w:rsidP="00501B4A">
      <w:pPr>
        <w:spacing w:line="276" w:lineRule="auto"/>
        <w:outlineLvl w:val="1"/>
        <w:rPr>
          <w:rFonts w:asciiTheme="majorHAnsi" w:eastAsia="Times New Roman" w:hAnsiTheme="majorHAnsi" w:cstheme="majorHAnsi"/>
          <w:bCs/>
          <w:color w:val="000000" w:themeColor="text1"/>
          <w:sz w:val="36"/>
          <w:szCs w:val="36"/>
          <w:lang w:val="en-US" w:eastAsia="de-DE"/>
        </w:rPr>
      </w:pPr>
      <w:r w:rsidRPr="00501B4A">
        <w:rPr>
          <w:rFonts w:asciiTheme="majorHAnsi" w:eastAsia="Times New Roman" w:hAnsiTheme="majorHAnsi" w:cstheme="majorHAnsi"/>
          <w:bCs/>
          <w:color w:val="000000" w:themeColor="text1"/>
          <w:sz w:val="36"/>
          <w:szCs w:val="36"/>
          <w:lang w:val="en-US" w:eastAsia="de-DE"/>
        </w:rPr>
        <w:t>Annexes</w:t>
      </w:r>
    </w:p>
    <w:p w:rsidR="00501B4A" w:rsidRPr="00501B4A" w:rsidRDefault="00501B4A" w:rsidP="00501B4A">
      <w:pPr>
        <w:spacing w:line="276" w:lineRule="auto"/>
        <w:outlineLvl w:val="2"/>
        <w:rPr>
          <w:rFonts w:asciiTheme="majorHAnsi" w:eastAsia="Times New Roman" w:hAnsiTheme="majorHAnsi" w:cstheme="majorHAnsi"/>
          <w:bCs/>
          <w:color w:val="000000" w:themeColor="text1"/>
          <w:sz w:val="27"/>
          <w:szCs w:val="27"/>
          <w:lang w:val="en-US" w:eastAsia="de-DE"/>
        </w:rPr>
      </w:pPr>
      <w:r w:rsidRPr="00501B4A">
        <w:rPr>
          <w:rFonts w:asciiTheme="majorHAnsi" w:eastAsia="Times New Roman" w:hAnsiTheme="majorHAnsi" w:cstheme="majorHAnsi"/>
          <w:bCs/>
          <w:color w:val="000000" w:themeColor="text1"/>
          <w:sz w:val="27"/>
          <w:szCs w:val="27"/>
          <w:lang w:val="en-US" w:eastAsia="de-DE"/>
        </w:rPr>
        <w:t>Bibliographie</w:t>
      </w:r>
    </w:p>
    <w:p w:rsidR="00371636" w:rsidRPr="00371636" w:rsidRDefault="00371636" w:rsidP="00501B4A">
      <w:pPr>
        <w:spacing w:line="276" w:lineRule="auto"/>
        <w:outlineLvl w:val="3"/>
        <w:rPr>
          <w:rFonts w:asciiTheme="majorHAnsi" w:eastAsia="Times New Roman" w:hAnsiTheme="majorHAnsi" w:cstheme="majorHAnsi"/>
          <w:bCs/>
          <w:color w:val="000000" w:themeColor="text1"/>
          <w:lang w:val="en-US" w:eastAsia="de-DE"/>
        </w:rPr>
      </w:pPr>
    </w:p>
    <w:p w:rsidR="00501B4A" w:rsidRPr="00501B4A" w:rsidRDefault="00501B4A" w:rsidP="00501B4A">
      <w:pPr>
        <w:spacing w:line="276" w:lineRule="auto"/>
        <w:outlineLvl w:val="3"/>
        <w:rPr>
          <w:rFonts w:asciiTheme="majorHAnsi" w:eastAsia="Times New Roman" w:hAnsiTheme="majorHAnsi" w:cstheme="majorHAnsi"/>
          <w:bCs/>
          <w:color w:val="000000" w:themeColor="text1"/>
          <w:sz w:val="24"/>
          <w:szCs w:val="24"/>
          <w:lang w:val="en-US" w:eastAsia="de-DE"/>
        </w:rPr>
      </w:pPr>
      <w:r w:rsidRPr="00501B4A">
        <w:rPr>
          <w:rFonts w:asciiTheme="majorHAnsi" w:eastAsia="Times New Roman" w:hAnsiTheme="majorHAnsi" w:cstheme="majorHAnsi"/>
          <w:bCs/>
          <w:color w:val="000000" w:themeColor="text1"/>
          <w:sz w:val="24"/>
          <w:szCs w:val="24"/>
          <w:lang w:val="en-US" w:eastAsia="de-DE"/>
        </w:rPr>
        <w:t>Sources historiques</w:t>
      </w:r>
    </w:p>
    <w:p w:rsidR="00371636" w:rsidRDefault="00371636" w:rsidP="00501B4A">
      <w:pPr>
        <w:spacing w:line="276" w:lineRule="auto"/>
        <w:rPr>
          <w:rFonts w:asciiTheme="majorHAnsi" w:eastAsia="Times New Roman" w:hAnsiTheme="majorHAnsi" w:cstheme="majorHAnsi"/>
          <w:color w:val="000000" w:themeColor="text1"/>
          <w:lang w:val="en-US" w:eastAsia="de-DE"/>
        </w:rPr>
      </w:pPr>
    </w:p>
    <w:p w:rsidR="00501B4A" w:rsidRPr="000E6F7D" w:rsidRDefault="00501B4A" w:rsidP="00501B4A">
      <w:pPr>
        <w:spacing w:line="276" w:lineRule="auto"/>
        <w:rPr>
          <w:rFonts w:asciiTheme="majorHAnsi" w:eastAsia="Times New Roman" w:hAnsiTheme="majorHAnsi" w:cstheme="majorHAnsi"/>
          <w:color w:val="000000" w:themeColor="text1"/>
          <w:lang w:val="en-US" w:eastAsia="de-DE"/>
        </w:rPr>
      </w:pPr>
      <w:proofErr w:type="gramStart"/>
      <w:r w:rsidRPr="000E6F7D">
        <w:rPr>
          <w:rFonts w:asciiTheme="majorHAnsi" w:eastAsia="Times New Roman" w:hAnsiTheme="majorHAnsi" w:cstheme="majorHAnsi"/>
          <w:color w:val="000000" w:themeColor="text1"/>
          <w:lang w:val="en-US" w:eastAsia="de-DE"/>
        </w:rPr>
        <w:t>Un</w:t>
      </w:r>
      <w:proofErr w:type="gramEnd"/>
      <w:r w:rsidRPr="000E6F7D">
        <w:rPr>
          <w:rFonts w:asciiTheme="majorHAnsi" w:eastAsia="Times New Roman" w:hAnsiTheme="majorHAnsi" w:cstheme="majorHAnsi"/>
          <w:color w:val="000000" w:themeColor="text1"/>
          <w:lang w:val="en-US" w:eastAsia="de-DE"/>
        </w:rPr>
        <w:t xml:space="preserve"> document, le cartulaire ou </w:t>
      </w:r>
      <w:r w:rsidRPr="000E6F7D">
        <w:rPr>
          <w:rFonts w:asciiTheme="majorHAnsi" w:eastAsia="Times New Roman" w:hAnsiTheme="majorHAnsi" w:cstheme="majorHAnsi"/>
          <w:iCs/>
          <w:color w:val="000000" w:themeColor="text1"/>
          <w:lang w:val="en-US" w:eastAsia="de-DE"/>
        </w:rPr>
        <w:t>Chronique de Melleray</w:t>
      </w:r>
      <w:r w:rsidRPr="000E6F7D">
        <w:rPr>
          <w:rFonts w:asciiTheme="majorHAnsi" w:eastAsia="Times New Roman" w:hAnsiTheme="majorHAnsi" w:cstheme="majorHAnsi"/>
          <w:color w:val="000000" w:themeColor="text1"/>
          <w:lang w:val="en-US" w:eastAsia="de-DE"/>
        </w:rPr>
        <w:t xml:space="preserve">, appelé </w:t>
      </w:r>
      <w:r w:rsidRPr="000E6F7D">
        <w:rPr>
          <w:rFonts w:asciiTheme="majorHAnsi" w:eastAsia="Times New Roman" w:hAnsiTheme="majorHAnsi" w:cstheme="majorHAnsi"/>
          <w:iCs/>
          <w:color w:val="000000" w:themeColor="text1"/>
          <w:lang w:val="en-US" w:eastAsia="de-DE"/>
        </w:rPr>
        <w:t>La Sçavante</w:t>
      </w:r>
      <w:r w:rsidRPr="000E6F7D">
        <w:rPr>
          <w:rFonts w:asciiTheme="majorHAnsi" w:eastAsia="Times New Roman" w:hAnsiTheme="majorHAnsi" w:cstheme="majorHAnsi"/>
          <w:color w:val="000000" w:themeColor="text1"/>
          <w:lang w:val="en-US" w:eastAsia="de-DE"/>
        </w:rPr>
        <w:t xml:space="preserve">, a disparu après la </w:t>
      </w:r>
      <w:hyperlink r:id="rId331" w:tooltip="Révolution française" w:history="1">
        <w:r w:rsidRPr="000E6F7D">
          <w:rPr>
            <w:rFonts w:asciiTheme="majorHAnsi" w:eastAsia="Times New Roman" w:hAnsiTheme="majorHAnsi" w:cstheme="majorHAnsi"/>
            <w:color w:val="000000" w:themeColor="text1"/>
            <w:lang w:val="en-US" w:eastAsia="de-DE"/>
          </w:rPr>
          <w:t>Révolution française</w:t>
        </w:r>
      </w:hyperlink>
      <w:r w:rsidRPr="000E6F7D">
        <w:rPr>
          <w:rFonts w:asciiTheme="majorHAnsi" w:eastAsia="Times New Roman" w:hAnsiTheme="majorHAnsi" w:cstheme="majorHAnsi"/>
          <w:color w:val="000000" w:themeColor="text1"/>
          <w:lang w:val="en-US" w:eastAsia="de-DE"/>
        </w:rPr>
        <w:t xml:space="preserve">. Des extraits, recopiés par des moines mauristes, ou par les moines historiens </w:t>
      </w:r>
      <w:hyperlink r:id="rId332" w:tooltip="Guy Alexis Lobineau" w:history="1">
        <w:r w:rsidRPr="000E6F7D">
          <w:rPr>
            <w:rFonts w:asciiTheme="majorHAnsi" w:eastAsia="Times New Roman" w:hAnsiTheme="majorHAnsi" w:cstheme="majorHAnsi"/>
            <w:color w:val="000000" w:themeColor="text1"/>
            <w:lang w:val="en-US" w:eastAsia="de-DE"/>
          </w:rPr>
          <w:t>Guy Alexis Lobineau</w:t>
        </w:r>
      </w:hyperlink>
      <w:r w:rsidRPr="000E6F7D">
        <w:rPr>
          <w:rFonts w:asciiTheme="majorHAnsi" w:eastAsia="Times New Roman" w:hAnsiTheme="majorHAnsi" w:cstheme="majorHAnsi"/>
          <w:color w:val="000000" w:themeColor="text1"/>
          <w:lang w:val="en-US" w:eastAsia="de-DE"/>
        </w:rPr>
        <w:t xml:space="preserve">, dit Dom Lobineau, et </w:t>
      </w:r>
      <w:hyperlink r:id="rId333" w:tooltip="Pierre-Hyacinthe Morice de Beaubois" w:history="1">
        <w:r w:rsidRPr="000E6F7D">
          <w:rPr>
            <w:rFonts w:asciiTheme="majorHAnsi" w:eastAsia="Times New Roman" w:hAnsiTheme="majorHAnsi" w:cstheme="majorHAnsi"/>
            <w:color w:val="000000" w:themeColor="text1"/>
            <w:lang w:val="en-US" w:eastAsia="de-DE"/>
          </w:rPr>
          <w:t>Pierre-Hyacinthe Morice de Beaubois</w:t>
        </w:r>
      </w:hyperlink>
      <w:r w:rsidRPr="000E6F7D">
        <w:rPr>
          <w:rFonts w:asciiTheme="majorHAnsi" w:eastAsia="Times New Roman" w:hAnsiTheme="majorHAnsi" w:cstheme="majorHAnsi"/>
          <w:color w:val="000000" w:themeColor="text1"/>
          <w:lang w:val="en-US" w:eastAsia="de-DE"/>
        </w:rPr>
        <w:t>, dit Dom Morice, ont permis de retracer les grandes lignes de la fondation de l'abbaye jusqu'à la Révolution.</w:t>
      </w:r>
    </w:p>
    <w:p w:rsidR="00501B4A" w:rsidRPr="000E6F7D" w:rsidRDefault="00501B4A" w:rsidP="00501B4A">
      <w:pPr>
        <w:spacing w:line="276" w:lineRule="auto"/>
        <w:outlineLvl w:val="3"/>
        <w:rPr>
          <w:rFonts w:asciiTheme="majorHAnsi" w:eastAsia="Times New Roman" w:hAnsiTheme="majorHAnsi" w:cstheme="majorHAnsi"/>
          <w:bCs/>
          <w:color w:val="000000" w:themeColor="text1"/>
          <w:lang w:val="en-US" w:eastAsia="de-DE"/>
        </w:rPr>
      </w:pPr>
      <w:r w:rsidRPr="000E6F7D">
        <w:rPr>
          <w:rFonts w:asciiTheme="majorHAnsi" w:eastAsia="Times New Roman" w:hAnsiTheme="majorHAnsi" w:cstheme="majorHAnsi"/>
          <w:bCs/>
          <w:color w:val="000000" w:themeColor="text1"/>
          <w:lang w:val="en-US" w:eastAsia="de-DE"/>
        </w:rPr>
        <w:t>Ouvrage récents</w:t>
      </w:r>
    </w:p>
    <w:p w:rsidR="00501B4A" w:rsidRPr="000E6F7D" w:rsidRDefault="00501B4A" w:rsidP="00501B4A">
      <w:p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noProof/>
          <w:color w:val="000000" w:themeColor="text1"/>
          <w:lang w:eastAsia="de-DE"/>
        </w:rPr>
        <w:drawing>
          <wp:inline distT="0" distB="0" distL="0" distR="0" wp14:anchorId="1D901BA7" wp14:editId="3C818818">
            <wp:extent cx="281940" cy="83820"/>
            <wp:effectExtent l="0" t="0" r="3810" b="0"/>
            <wp:docPr id="3" name="Grafik 3" descr="Document utilisé pour la rédaction de l’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ocument utilisé pour la rédaction de l’article"/>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281940" cy="83820"/>
                    </a:xfrm>
                    <a:prstGeom prst="rect">
                      <a:avLst/>
                    </a:prstGeom>
                    <a:noFill/>
                    <a:ln>
                      <a:noFill/>
                    </a:ln>
                  </pic:spPr>
                </pic:pic>
              </a:graphicData>
            </a:graphic>
          </wp:inline>
        </w:drawing>
      </w:r>
      <w:r w:rsidRPr="000E6F7D">
        <w:rPr>
          <w:rFonts w:asciiTheme="majorHAnsi" w:eastAsia="Times New Roman" w:hAnsiTheme="majorHAnsi" w:cstheme="majorHAnsi"/>
          <w:color w:val="000000" w:themeColor="text1"/>
          <w:lang w:val="en-US" w:eastAsia="de-DE"/>
        </w:rPr>
        <w:t xml:space="preserve"> : </w:t>
      </w:r>
      <w:proofErr w:type="gramStart"/>
      <w:r w:rsidRPr="000E6F7D">
        <w:rPr>
          <w:rFonts w:asciiTheme="majorHAnsi" w:eastAsia="Times New Roman" w:hAnsiTheme="majorHAnsi" w:cstheme="majorHAnsi"/>
          <w:color w:val="000000" w:themeColor="text1"/>
          <w:lang w:val="en-US" w:eastAsia="de-DE"/>
        </w:rPr>
        <w:t>document</w:t>
      </w:r>
      <w:proofErr w:type="gramEnd"/>
      <w:r w:rsidRPr="000E6F7D">
        <w:rPr>
          <w:rFonts w:asciiTheme="majorHAnsi" w:eastAsia="Times New Roman" w:hAnsiTheme="majorHAnsi" w:cstheme="majorHAnsi"/>
          <w:color w:val="000000" w:themeColor="text1"/>
          <w:lang w:val="en-US" w:eastAsia="de-DE"/>
        </w:rPr>
        <w:t xml:space="preserve"> utilisé comme source pour la rédaction de cet article.. </w:t>
      </w:r>
      <w:r w:rsidRPr="000E6F7D">
        <w:rPr>
          <w:rFonts w:asciiTheme="majorHAnsi" w:eastAsia="Times New Roman" w:hAnsiTheme="majorHAnsi" w:cstheme="majorHAnsi"/>
          <w:color w:val="000000" w:themeColor="text1"/>
          <w:lang w:eastAsia="de-DE"/>
        </w:rPr>
        <w:t>Les ouvrages sont présentés dans l'ordre chronologique décroissant.</w:t>
      </w:r>
    </w:p>
    <w:p w:rsidR="00501B4A" w:rsidRPr="000E6F7D" w:rsidRDefault="00501B4A" w:rsidP="00501B4A">
      <w:pPr>
        <w:numPr>
          <w:ilvl w:val="0"/>
          <w:numId w:val="10"/>
        </w:numPr>
        <w:spacing w:line="276" w:lineRule="auto"/>
        <w:rPr>
          <w:rFonts w:asciiTheme="majorHAnsi" w:eastAsia="Times New Roman" w:hAnsiTheme="majorHAnsi" w:cstheme="majorHAnsi"/>
          <w:color w:val="000000" w:themeColor="text1"/>
          <w:lang w:val="en-US" w:eastAsia="de-DE"/>
        </w:rPr>
      </w:pPr>
      <w:r w:rsidRPr="000E6F7D">
        <w:rPr>
          <w:rFonts w:asciiTheme="majorHAnsi" w:eastAsia="Times New Roman" w:hAnsiTheme="majorHAnsi" w:cstheme="majorHAnsi"/>
          <w:color w:val="000000" w:themeColor="text1"/>
          <w:lang w:val="en-US" w:eastAsia="de-DE"/>
        </w:rPr>
        <w:t xml:space="preserve">Christian Bouvet, « Rayonnement </w:t>
      </w:r>
      <w:proofErr w:type="gramStart"/>
      <w:r w:rsidRPr="000E6F7D">
        <w:rPr>
          <w:rFonts w:asciiTheme="majorHAnsi" w:eastAsia="Times New Roman" w:hAnsiTheme="majorHAnsi" w:cstheme="majorHAnsi"/>
          <w:color w:val="000000" w:themeColor="text1"/>
          <w:lang w:val="en-US" w:eastAsia="de-DE"/>
        </w:rPr>
        <w:t>et</w:t>
      </w:r>
      <w:proofErr w:type="gramEnd"/>
      <w:r w:rsidRPr="000E6F7D">
        <w:rPr>
          <w:rFonts w:asciiTheme="majorHAnsi" w:eastAsia="Times New Roman" w:hAnsiTheme="majorHAnsi" w:cstheme="majorHAnsi"/>
          <w:color w:val="000000" w:themeColor="text1"/>
          <w:lang w:val="en-US" w:eastAsia="de-DE"/>
        </w:rPr>
        <w:t xml:space="preserve"> heures sombres de l’abbaye de Melleray. Chronique des années 1789-1875. », </w:t>
      </w:r>
      <w:r w:rsidRPr="000E6F7D">
        <w:rPr>
          <w:rFonts w:asciiTheme="majorHAnsi" w:eastAsia="Times New Roman" w:hAnsiTheme="majorHAnsi" w:cstheme="majorHAnsi"/>
          <w:iCs/>
          <w:color w:val="000000" w:themeColor="text1"/>
          <w:lang w:val="en-US" w:eastAsia="de-DE"/>
        </w:rPr>
        <w:t>Pays de Châteaubriant - Histoire et patrimoine</w:t>
      </w:r>
      <w:r w:rsidRPr="000E6F7D">
        <w:rPr>
          <w:rFonts w:asciiTheme="majorHAnsi" w:eastAsia="Times New Roman" w:hAnsiTheme="majorHAnsi" w:cstheme="majorHAnsi"/>
          <w:color w:val="000000" w:themeColor="text1"/>
          <w:lang w:val="en-US" w:eastAsia="de-DE"/>
        </w:rPr>
        <w:t>, n</w:t>
      </w:r>
      <w:r w:rsidRPr="000E6F7D">
        <w:rPr>
          <w:rFonts w:asciiTheme="majorHAnsi" w:eastAsia="Times New Roman" w:hAnsiTheme="majorHAnsi" w:cstheme="majorHAnsi"/>
          <w:color w:val="000000" w:themeColor="text1"/>
          <w:vertAlign w:val="superscript"/>
          <w:lang w:val="en-US" w:eastAsia="de-DE"/>
        </w:rPr>
        <w:t>o</w:t>
      </w:r>
      <w:r w:rsidRPr="000E6F7D">
        <w:rPr>
          <w:rFonts w:asciiTheme="majorHAnsi" w:eastAsia="Times New Roman" w:hAnsiTheme="majorHAnsi" w:cstheme="majorHAnsi"/>
          <w:color w:val="000000" w:themeColor="text1"/>
          <w:lang w:val="en-US" w:eastAsia="de-DE"/>
        </w:rPr>
        <w:t> 1</w:t>
      </w:r>
      <w:proofErr w:type="gramStart"/>
      <w:r w:rsidRPr="000E6F7D">
        <w:rPr>
          <w:rFonts w:asciiTheme="majorHAnsi" w:eastAsia="Times New Roman" w:hAnsiTheme="majorHAnsi" w:cstheme="majorHAnsi"/>
          <w:color w:val="000000" w:themeColor="text1"/>
          <w:lang w:val="en-US" w:eastAsia="de-DE"/>
        </w:rPr>
        <w:t>,‎</w:t>
      </w:r>
      <w:proofErr w:type="gramEnd"/>
      <w:r w:rsidRPr="000E6F7D">
        <w:rPr>
          <w:rFonts w:asciiTheme="majorHAnsi" w:eastAsia="Times New Roman" w:hAnsiTheme="majorHAnsi" w:cstheme="majorHAnsi"/>
          <w:color w:val="000000" w:themeColor="text1"/>
          <w:lang w:val="en-US" w:eastAsia="de-DE"/>
        </w:rPr>
        <w:t xml:space="preserve"> 2002.</w:t>
      </w:r>
    </w:p>
    <w:p w:rsidR="00501B4A" w:rsidRPr="000E6F7D" w:rsidRDefault="00501B4A" w:rsidP="00501B4A">
      <w:pPr>
        <w:numPr>
          <w:ilvl w:val="0"/>
          <w:numId w:val="10"/>
        </w:numPr>
        <w:spacing w:line="276" w:lineRule="auto"/>
        <w:rPr>
          <w:rFonts w:asciiTheme="majorHAnsi" w:eastAsia="Times New Roman" w:hAnsiTheme="majorHAnsi" w:cstheme="majorHAnsi"/>
          <w:color w:val="000000" w:themeColor="text1"/>
          <w:lang w:val="en-US" w:eastAsia="de-DE"/>
        </w:rPr>
      </w:pPr>
      <w:r w:rsidRPr="000E6F7D">
        <w:rPr>
          <w:rFonts w:asciiTheme="majorHAnsi" w:eastAsia="Times New Roman" w:hAnsiTheme="majorHAnsi" w:cstheme="majorHAnsi"/>
          <w:color w:val="000000" w:themeColor="text1"/>
          <w:lang w:val="en-US" w:eastAsia="de-DE"/>
        </w:rPr>
        <w:t xml:space="preserve">Christian Bouvet et Alain Gallicé, </w:t>
      </w:r>
      <w:r w:rsidRPr="000E6F7D">
        <w:rPr>
          <w:rFonts w:asciiTheme="majorHAnsi" w:eastAsia="Times New Roman" w:hAnsiTheme="majorHAnsi" w:cstheme="majorHAnsi"/>
          <w:iCs/>
          <w:color w:val="000000" w:themeColor="text1"/>
          <w:lang w:val="en-US" w:eastAsia="de-DE"/>
        </w:rPr>
        <w:t xml:space="preserve">Notre-Dame de </w:t>
      </w:r>
      <w:proofErr w:type="gramStart"/>
      <w:r w:rsidRPr="000E6F7D">
        <w:rPr>
          <w:rFonts w:asciiTheme="majorHAnsi" w:eastAsia="Times New Roman" w:hAnsiTheme="majorHAnsi" w:cstheme="majorHAnsi"/>
          <w:iCs/>
          <w:color w:val="000000" w:themeColor="text1"/>
          <w:lang w:val="en-US" w:eastAsia="de-DE"/>
        </w:rPr>
        <w:t>Melleray :</w:t>
      </w:r>
      <w:proofErr w:type="gramEnd"/>
      <w:r w:rsidRPr="000E6F7D">
        <w:rPr>
          <w:rFonts w:asciiTheme="majorHAnsi" w:eastAsia="Times New Roman" w:hAnsiTheme="majorHAnsi" w:cstheme="majorHAnsi"/>
          <w:iCs/>
          <w:color w:val="000000" w:themeColor="text1"/>
          <w:lang w:val="en-US" w:eastAsia="de-DE"/>
        </w:rPr>
        <w:t xml:space="preserve"> une abbaye cistercienne de sa fondation à aujourd'hui</w:t>
      </w:r>
      <w:r w:rsidRPr="000E6F7D">
        <w:rPr>
          <w:rFonts w:asciiTheme="majorHAnsi" w:eastAsia="Times New Roman" w:hAnsiTheme="majorHAnsi" w:cstheme="majorHAnsi"/>
          <w:color w:val="000000" w:themeColor="text1"/>
          <w:lang w:val="en-US" w:eastAsia="de-DE"/>
        </w:rPr>
        <w:t>, Châteaubriant, Histoire et patrimoine du pays de Châteaubriant,‎ 2008, 80 p. (</w:t>
      </w:r>
      <w:hyperlink r:id="rId335" w:tooltip="International Standard Book Number" w:history="1">
        <w:r w:rsidRPr="000E6F7D">
          <w:rPr>
            <w:rFonts w:asciiTheme="majorHAnsi" w:eastAsia="Times New Roman" w:hAnsiTheme="majorHAnsi" w:cstheme="majorHAnsi"/>
            <w:color w:val="000000" w:themeColor="text1"/>
            <w:lang w:val="en-US" w:eastAsia="de-DE"/>
          </w:rPr>
          <w:t>ISBN</w:t>
        </w:r>
      </w:hyperlink>
      <w:r w:rsidRPr="000E6F7D">
        <w:rPr>
          <w:rFonts w:asciiTheme="majorHAnsi" w:eastAsia="Times New Roman" w:hAnsiTheme="majorHAnsi" w:cstheme="majorHAnsi"/>
          <w:color w:val="000000" w:themeColor="text1"/>
          <w:lang w:val="en-US" w:eastAsia="de-DE"/>
        </w:rPr>
        <w:t> </w:t>
      </w:r>
      <w:hyperlink r:id="rId336" w:tooltip="Spécial:Ouvrages de référence/978-2-9519223-8-9" w:history="1">
        <w:r w:rsidRPr="000E6F7D">
          <w:rPr>
            <w:rFonts w:asciiTheme="majorHAnsi" w:eastAsia="Times New Roman" w:hAnsiTheme="majorHAnsi" w:cstheme="majorHAnsi"/>
            <w:color w:val="000000" w:themeColor="text1"/>
            <w:lang w:val="en-US" w:eastAsia="de-DE"/>
          </w:rPr>
          <w:t>978-2-9519223-8-9</w:t>
        </w:r>
      </w:hyperlink>
      <w:r w:rsidRPr="000E6F7D">
        <w:rPr>
          <w:rFonts w:asciiTheme="majorHAnsi" w:eastAsia="Times New Roman" w:hAnsiTheme="majorHAnsi" w:cstheme="majorHAnsi"/>
          <w:color w:val="000000" w:themeColor="text1"/>
          <w:lang w:val="en-US" w:eastAsia="de-DE"/>
        </w:rPr>
        <w:t xml:space="preserve">). </w:t>
      </w:r>
      <w:r w:rsidRPr="000E6F7D">
        <w:rPr>
          <w:rFonts w:asciiTheme="majorHAnsi" w:eastAsia="Times New Roman" w:hAnsiTheme="majorHAnsi" w:cstheme="majorHAnsi"/>
          <w:noProof/>
          <w:color w:val="000000" w:themeColor="text1"/>
          <w:lang w:eastAsia="de-DE"/>
        </w:rPr>
        <w:drawing>
          <wp:inline distT="0" distB="0" distL="0" distR="0" wp14:anchorId="504EE3EC" wp14:editId="7D8AC174">
            <wp:extent cx="281940" cy="83820"/>
            <wp:effectExtent l="0" t="0" r="3810" b="0"/>
            <wp:docPr id="2" name="Grafik 2" descr="Document utilisé pour la rédaction de l’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ocument utilisé pour la rédaction de l’article"/>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281940" cy="83820"/>
                    </a:xfrm>
                    <a:prstGeom prst="rect">
                      <a:avLst/>
                    </a:prstGeom>
                    <a:noFill/>
                    <a:ln>
                      <a:noFill/>
                    </a:ln>
                  </pic:spPr>
                </pic:pic>
              </a:graphicData>
            </a:graphic>
          </wp:inline>
        </w:drawing>
      </w:r>
    </w:p>
    <w:p w:rsidR="00501B4A" w:rsidRPr="000E6F7D" w:rsidRDefault="00501B4A" w:rsidP="00501B4A">
      <w:pPr>
        <w:numPr>
          <w:ilvl w:val="0"/>
          <w:numId w:val="10"/>
        </w:numPr>
        <w:spacing w:line="276" w:lineRule="auto"/>
        <w:rPr>
          <w:rFonts w:asciiTheme="majorHAnsi" w:eastAsia="Times New Roman" w:hAnsiTheme="majorHAnsi" w:cstheme="majorHAnsi"/>
          <w:color w:val="000000" w:themeColor="text1"/>
          <w:lang w:val="en-US" w:eastAsia="de-DE"/>
        </w:rPr>
      </w:pPr>
      <w:r w:rsidRPr="000E6F7D">
        <w:rPr>
          <w:rFonts w:asciiTheme="majorHAnsi" w:eastAsia="Times New Roman" w:hAnsiTheme="majorHAnsi" w:cstheme="majorHAnsi"/>
          <w:color w:val="000000" w:themeColor="text1"/>
          <w:lang w:val="en-US" w:eastAsia="de-DE"/>
        </w:rPr>
        <w:t xml:space="preserve">Christian Bouvet et Alain Gallicé, </w:t>
      </w:r>
      <w:r w:rsidRPr="000E6F7D">
        <w:rPr>
          <w:rFonts w:asciiTheme="majorHAnsi" w:eastAsia="Times New Roman" w:hAnsiTheme="majorHAnsi" w:cstheme="majorHAnsi"/>
          <w:iCs/>
          <w:color w:val="000000" w:themeColor="text1"/>
          <w:lang w:val="en-US" w:eastAsia="de-DE"/>
        </w:rPr>
        <w:t>Melleray à la Belle Époque, 1900-1914</w:t>
      </w:r>
      <w:r w:rsidRPr="000E6F7D">
        <w:rPr>
          <w:rFonts w:asciiTheme="majorHAnsi" w:eastAsia="Times New Roman" w:hAnsiTheme="majorHAnsi" w:cstheme="majorHAnsi"/>
          <w:color w:val="000000" w:themeColor="text1"/>
          <w:lang w:val="en-US" w:eastAsia="de-DE"/>
        </w:rPr>
        <w:t>, Châteaubriant, Histoire et patrimoine du pays de Châtea</w:t>
      </w:r>
      <w:bookmarkStart w:id="0" w:name="_GoBack"/>
      <w:bookmarkEnd w:id="0"/>
      <w:r w:rsidRPr="000E6F7D">
        <w:rPr>
          <w:rFonts w:asciiTheme="majorHAnsi" w:eastAsia="Times New Roman" w:hAnsiTheme="majorHAnsi" w:cstheme="majorHAnsi"/>
          <w:color w:val="000000" w:themeColor="text1"/>
          <w:lang w:val="en-US" w:eastAsia="de-DE"/>
        </w:rPr>
        <w:t>ubriant,‎ 2011, 136 p.</w:t>
      </w:r>
    </w:p>
    <w:p w:rsidR="00501B4A" w:rsidRPr="000E6F7D" w:rsidRDefault="00501B4A" w:rsidP="00501B4A">
      <w:pPr>
        <w:numPr>
          <w:ilvl w:val="0"/>
          <w:numId w:val="10"/>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 xml:space="preserve">André Dufief, </w:t>
      </w:r>
      <w:r w:rsidRPr="000E6F7D">
        <w:rPr>
          <w:rFonts w:asciiTheme="majorHAnsi" w:eastAsia="Times New Roman" w:hAnsiTheme="majorHAnsi" w:cstheme="majorHAnsi"/>
          <w:iCs/>
          <w:color w:val="000000" w:themeColor="text1"/>
          <w:lang w:eastAsia="de-DE"/>
        </w:rPr>
        <w:t>Les cisterciens en Bretagne : XII</w:t>
      </w:r>
      <w:r w:rsidRPr="000E6F7D">
        <w:rPr>
          <w:rFonts w:asciiTheme="majorHAnsi" w:eastAsia="Times New Roman" w:hAnsiTheme="majorHAnsi" w:cstheme="majorHAnsi"/>
          <w:iCs/>
          <w:color w:val="000000" w:themeColor="text1"/>
          <w:vertAlign w:val="superscript"/>
          <w:lang w:eastAsia="de-DE"/>
        </w:rPr>
        <w:t>e</w:t>
      </w:r>
      <w:r w:rsidRPr="000E6F7D">
        <w:rPr>
          <w:rFonts w:asciiTheme="majorHAnsi" w:eastAsia="Times New Roman" w:hAnsiTheme="majorHAnsi" w:cstheme="majorHAnsi"/>
          <w:iCs/>
          <w:color w:val="000000" w:themeColor="text1"/>
          <w:lang w:eastAsia="de-DE"/>
        </w:rPr>
        <w:t> </w:t>
      </w:r>
      <w:r w:rsidRPr="000E6F7D">
        <w:rPr>
          <w:rFonts w:asciiTheme="majorHAnsi" w:eastAsia="Times New Roman" w:hAnsiTheme="majorHAnsi" w:cstheme="majorHAnsi"/>
          <w:iCs/>
          <w:color w:val="000000" w:themeColor="text1"/>
          <w:lang w:eastAsia="de-DE"/>
        </w:rPr>
        <w:noBreakHyphen/>
        <w:t> XIII</w:t>
      </w:r>
      <w:r w:rsidRPr="000E6F7D">
        <w:rPr>
          <w:rFonts w:asciiTheme="majorHAnsi" w:eastAsia="Times New Roman" w:hAnsiTheme="majorHAnsi" w:cstheme="majorHAnsi"/>
          <w:iCs/>
          <w:color w:val="000000" w:themeColor="text1"/>
          <w:vertAlign w:val="superscript"/>
          <w:lang w:eastAsia="de-DE"/>
        </w:rPr>
        <w:t>e</w:t>
      </w:r>
      <w:r w:rsidRPr="000E6F7D">
        <w:rPr>
          <w:rFonts w:asciiTheme="majorHAnsi" w:eastAsia="Times New Roman" w:hAnsiTheme="majorHAnsi" w:cstheme="majorHAnsi"/>
          <w:iCs/>
          <w:color w:val="000000" w:themeColor="text1"/>
          <w:lang w:eastAsia="de-DE"/>
        </w:rPr>
        <w:t> siècles</w:t>
      </w:r>
      <w:r w:rsidRPr="000E6F7D">
        <w:rPr>
          <w:rFonts w:asciiTheme="majorHAnsi" w:eastAsia="Times New Roman" w:hAnsiTheme="majorHAnsi" w:cstheme="majorHAnsi"/>
          <w:color w:val="000000" w:themeColor="text1"/>
          <w:lang w:eastAsia="de-DE"/>
        </w:rPr>
        <w:t xml:space="preserve">, </w:t>
      </w:r>
      <w:hyperlink r:id="rId337" w:tooltip="Presses universitaires de Rennes" w:history="1">
        <w:r w:rsidRPr="000E6F7D">
          <w:rPr>
            <w:rFonts w:asciiTheme="majorHAnsi" w:eastAsia="Times New Roman" w:hAnsiTheme="majorHAnsi" w:cstheme="majorHAnsi"/>
            <w:color w:val="000000" w:themeColor="text1"/>
            <w:lang w:eastAsia="de-DE"/>
          </w:rPr>
          <w:t>Presses universitaires de Rennes</w:t>
        </w:r>
      </w:hyperlink>
      <w:r w:rsidRPr="000E6F7D">
        <w:rPr>
          <w:rFonts w:asciiTheme="majorHAnsi" w:eastAsia="Times New Roman" w:hAnsiTheme="majorHAnsi" w:cstheme="majorHAnsi"/>
          <w:color w:val="000000" w:themeColor="text1"/>
          <w:lang w:eastAsia="de-DE"/>
        </w:rPr>
        <w:t>,‎ 1997, 270 p. (</w:t>
      </w:r>
      <w:hyperlink r:id="rId338" w:tooltip="International Standard Book Number" w:history="1">
        <w:r w:rsidRPr="000E6F7D">
          <w:rPr>
            <w:rFonts w:asciiTheme="majorHAnsi" w:eastAsia="Times New Roman" w:hAnsiTheme="majorHAnsi" w:cstheme="majorHAnsi"/>
            <w:color w:val="000000" w:themeColor="text1"/>
            <w:lang w:eastAsia="de-DE"/>
          </w:rPr>
          <w:t>ISBN</w:t>
        </w:r>
      </w:hyperlink>
      <w:r w:rsidRPr="000E6F7D">
        <w:rPr>
          <w:rFonts w:asciiTheme="majorHAnsi" w:eastAsia="Times New Roman" w:hAnsiTheme="majorHAnsi" w:cstheme="majorHAnsi"/>
          <w:color w:val="000000" w:themeColor="text1"/>
          <w:lang w:eastAsia="de-DE"/>
        </w:rPr>
        <w:t> </w:t>
      </w:r>
      <w:hyperlink r:id="rId339" w:tooltip="Spécial:Ouvrages de référence/2-86847-233-8" w:history="1">
        <w:r w:rsidRPr="000E6F7D">
          <w:rPr>
            <w:rFonts w:asciiTheme="majorHAnsi" w:eastAsia="Times New Roman" w:hAnsiTheme="majorHAnsi" w:cstheme="majorHAnsi"/>
            <w:color w:val="000000" w:themeColor="text1"/>
            <w:lang w:eastAsia="de-DE"/>
          </w:rPr>
          <w:t>2-86847-233-8</w:t>
        </w:r>
      </w:hyperlink>
      <w:r w:rsidRPr="000E6F7D">
        <w:rPr>
          <w:rFonts w:asciiTheme="majorHAnsi" w:eastAsia="Times New Roman" w:hAnsiTheme="majorHAnsi" w:cstheme="majorHAnsi"/>
          <w:color w:val="000000" w:themeColor="text1"/>
          <w:lang w:eastAsia="de-DE"/>
        </w:rPr>
        <w:t>).</w:t>
      </w:r>
    </w:p>
    <w:p w:rsidR="00501B4A" w:rsidRPr="000E6F7D" w:rsidRDefault="00501B4A" w:rsidP="00501B4A">
      <w:pPr>
        <w:numPr>
          <w:ilvl w:val="0"/>
          <w:numId w:val="10"/>
        </w:numPr>
        <w:spacing w:line="276" w:lineRule="auto"/>
        <w:rPr>
          <w:rFonts w:asciiTheme="majorHAnsi" w:eastAsia="Times New Roman" w:hAnsiTheme="majorHAnsi" w:cstheme="majorHAnsi"/>
          <w:color w:val="000000" w:themeColor="text1"/>
          <w:lang w:val="en-US" w:eastAsia="de-DE"/>
        </w:rPr>
      </w:pPr>
      <w:r w:rsidRPr="000E6F7D">
        <w:rPr>
          <w:rFonts w:asciiTheme="majorHAnsi" w:eastAsia="Times New Roman" w:hAnsiTheme="majorHAnsi" w:cstheme="majorHAnsi"/>
          <w:color w:val="000000" w:themeColor="text1"/>
          <w:lang w:val="en-US" w:eastAsia="de-DE"/>
        </w:rPr>
        <w:t xml:space="preserve">Jean-Luc Flohic (dir.) et Georges Vanderquand, </w:t>
      </w:r>
      <w:r w:rsidRPr="000E6F7D">
        <w:rPr>
          <w:rFonts w:asciiTheme="majorHAnsi" w:eastAsia="Times New Roman" w:hAnsiTheme="majorHAnsi" w:cstheme="majorHAnsi"/>
          <w:iCs/>
          <w:color w:val="000000" w:themeColor="text1"/>
          <w:lang w:val="en-US" w:eastAsia="de-DE"/>
        </w:rPr>
        <w:t>Le Patrimoine des communes de la Loire-Atlantique</w:t>
      </w:r>
      <w:r w:rsidRPr="000E6F7D">
        <w:rPr>
          <w:rFonts w:asciiTheme="majorHAnsi" w:eastAsia="Times New Roman" w:hAnsiTheme="majorHAnsi" w:cstheme="majorHAnsi"/>
          <w:color w:val="000000" w:themeColor="text1"/>
          <w:lang w:val="en-US" w:eastAsia="de-DE"/>
        </w:rPr>
        <w:t>, vol. 1, Charenton-le-pont, Flohic éditions,‎ 1999, 1383 p. (</w:t>
      </w:r>
      <w:hyperlink r:id="rId340" w:tooltip="International Standard Book Number" w:history="1">
        <w:r w:rsidRPr="000E6F7D">
          <w:rPr>
            <w:rFonts w:asciiTheme="majorHAnsi" w:eastAsia="Times New Roman" w:hAnsiTheme="majorHAnsi" w:cstheme="majorHAnsi"/>
            <w:color w:val="000000" w:themeColor="text1"/>
            <w:lang w:val="en-US" w:eastAsia="de-DE"/>
          </w:rPr>
          <w:t>ISBN</w:t>
        </w:r>
      </w:hyperlink>
      <w:r w:rsidRPr="000E6F7D">
        <w:rPr>
          <w:rFonts w:asciiTheme="majorHAnsi" w:eastAsia="Times New Roman" w:hAnsiTheme="majorHAnsi" w:cstheme="majorHAnsi"/>
          <w:color w:val="000000" w:themeColor="text1"/>
          <w:lang w:val="en-US" w:eastAsia="de-DE"/>
        </w:rPr>
        <w:t> </w:t>
      </w:r>
      <w:hyperlink r:id="rId341" w:tooltip="Spécial:Ouvrages de référence/978-2-84234-040-7" w:history="1">
        <w:r w:rsidRPr="000E6F7D">
          <w:rPr>
            <w:rFonts w:asciiTheme="majorHAnsi" w:eastAsia="Times New Roman" w:hAnsiTheme="majorHAnsi" w:cstheme="majorHAnsi"/>
            <w:color w:val="000000" w:themeColor="text1"/>
            <w:lang w:val="en-US" w:eastAsia="de-DE"/>
          </w:rPr>
          <w:t>978-2-84234-040-7</w:t>
        </w:r>
      </w:hyperlink>
      <w:r w:rsidRPr="000E6F7D">
        <w:rPr>
          <w:rFonts w:asciiTheme="majorHAnsi" w:eastAsia="Times New Roman" w:hAnsiTheme="majorHAnsi" w:cstheme="majorHAnsi"/>
          <w:color w:val="000000" w:themeColor="text1"/>
          <w:lang w:val="en-US" w:eastAsia="de-DE"/>
        </w:rPr>
        <w:t xml:space="preserve">, </w:t>
      </w:r>
      <w:hyperlink r:id="rId342" w:tooltip="Numéro de contrôle de la Bibliothèque du Congrès" w:history="1">
        <w:r w:rsidRPr="000E6F7D">
          <w:rPr>
            <w:rFonts w:asciiTheme="majorHAnsi" w:eastAsia="Times New Roman" w:hAnsiTheme="majorHAnsi" w:cstheme="majorHAnsi"/>
            <w:color w:val="000000" w:themeColor="text1"/>
            <w:lang w:val="en-US" w:eastAsia="de-DE"/>
          </w:rPr>
          <w:t>LCCN</w:t>
        </w:r>
      </w:hyperlink>
      <w:r w:rsidRPr="000E6F7D">
        <w:rPr>
          <w:rFonts w:asciiTheme="majorHAnsi" w:eastAsia="Times New Roman" w:hAnsiTheme="majorHAnsi" w:cstheme="majorHAnsi"/>
          <w:color w:val="000000" w:themeColor="text1"/>
          <w:lang w:val="en-US" w:eastAsia="de-DE"/>
        </w:rPr>
        <w:t> </w:t>
      </w:r>
      <w:hyperlink r:id="rId343" w:history="1">
        <w:r w:rsidRPr="000E6F7D">
          <w:rPr>
            <w:rFonts w:asciiTheme="majorHAnsi" w:eastAsia="Times New Roman" w:hAnsiTheme="majorHAnsi" w:cstheme="majorHAnsi"/>
            <w:color w:val="000000" w:themeColor="text1"/>
            <w:lang w:val="en-US" w:eastAsia="de-DE"/>
          </w:rPr>
          <w:t>00357670</w:t>
        </w:r>
      </w:hyperlink>
      <w:r w:rsidRPr="000E6F7D">
        <w:rPr>
          <w:rFonts w:asciiTheme="majorHAnsi" w:eastAsia="Times New Roman" w:hAnsiTheme="majorHAnsi" w:cstheme="majorHAnsi"/>
          <w:color w:val="000000" w:themeColor="text1"/>
          <w:lang w:val="en-US" w:eastAsia="de-DE"/>
        </w:rPr>
        <w:t xml:space="preserve">), p. 585-589. </w:t>
      </w:r>
      <w:r w:rsidRPr="000E6F7D">
        <w:rPr>
          <w:rFonts w:asciiTheme="majorHAnsi" w:eastAsia="Times New Roman" w:hAnsiTheme="majorHAnsi" w:cstheme="majorHAnsi"/>
          <w:noProof/>
          <w:color w:val="000000" w:themeColor="text1"/>
          <w:lang w:eastAsia="de-DE"/>
        </w:rPr>
        <w:drawing>
          <wp:inline distT="0" distB="0" distL="0" distR="0" wp14:anchorId="4F2C6E7C" wp14:editId="769761BC">
            <wp:extent cx="281940" cy="83820"/>
            <wp:effectExtent l="0" t="0" r="3810" b="0"/>
            <wp:docPr id="1" name="Grafik 1" descr="Document utilisé pour la rédaction de l’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cument utilisé pour la rédaction de l’article"/>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281940" cy="83820"/>
                    </a:xfrm>
                    <a:prstGeom prst="rect">
                      <a:avLst/>
                    </a:prstGeom>
                    <a:noFill/>
                    <a:ln>
                      <a:noFill/>
                    </a:ln>
                  </pic:spPr>
                </pic:pic>
              </a:graphicData>
            </a:graphic>
          </wp:inline>
        </w:drawing>
      </w:r>
    </w:p>
    <w:p w:rsidR="00501B4A" w:rsidRPr="000E6F7D" w:rsidRDefault="00501B4A" w:rsidP="00501B4A">
      <w:pPr>
        <w:numPr>
          <w:ilvl w:val="0"/>
          <w:numId w:val="10"/>
        </w:numPr>
        <w:spacing w:line="276" w:lineRule="auto"/>
        <w:rPr>
          <w:rFonts w:asciiTheme="majorHAnsi" w:eastAsia="Times New Roman" w:hAnsiTheme="majorHAnsi" w:cstheme="majorHAnsi"/>
          <w:color w:val="000000" w:themeColor="text1"/>
          <w:lang w:val="en-US" w:eastAsia="de-DE"/>
        </w:rPr>
      </w:pPr>
      <w:r w:rsidRPr="000E6F7D">
        <w:rPr>
          <w:rFonts w:asciiTheme="majorHAnsi" w:eastAsia="Times New Roman" w:hAnsiTheme="majorHAnsi" w:cstheme="majorHAnsi"/>
          <w:color w:val="000000" w:themeColor="text1"/>
          <w:lang w:val="en-US" w:eastAsia="de-DE"/>
        </w:rPr>
        <w:t xml:space="preserve">Marcel Launay, </w:t>
      </w:r>
      <w:r w:rsidRPr="000E6F7D">
        <w:rPr>
          <w:rFonts w:asciiTheme="majorHAnsi" w:eastAsia="Times New Roman" w:hAnsiTheme="majorHAnsi" w:cstheme="majorHAnsi"/>
          <w:iCs/>
          <w:color w:val="000000" w:themeColor="text1"/>
          <w:lang w:val="en-US" w:eastAsia="de-DE"/>
        </w:rPr>
        <w:t>Le Diocèse de Nantes sous le Second Empire</w:t>
      </w:r>
      <w:r w:rsidRPr="000E6F7D">
        <w:rPr>
          <w:rFonts w:asciiTheme="majorHAnsi" w:eastAsia="Times New Roman" w:hAnsiTheme="majorHAnsi" w:cstheme="majorHAnsi"/>
          <w:color w:val="000000" w:themeColor="text1"/>
          <w:lang w:val="en-US" w:eastAsia="de-DE"/>
        </w:rPr>
        <w:t>, CID éditions</w:t>
      </w:r>
      <w:proofErr w:type="gramStart"/>
      <w:r w:rsidRPr="000E6F7D">
        <w:rPr>
          <w:rFonts w:asciiTheme="majorHAnsi" w:eastAsia="Times New Roman" w:hAnsiTheme="majorHAnsi" w:cstheme="majorHAnsi"/>
          <w:color w:val="000000" w:themeColor="text1"/>
          <w:lang w:val="en-US" w:eastAsia="de-DE"/>
        </w:rPr>
        <w:t>,‎</w:t>
      </w:r>
      <w:proofErr w:type="gramEnd"/>
      <w:r w:rsidRPr="000E6F7D">
        <w:rPr>
          <w:rFonts w:asciiTheme="majorHAnsi" w:eastAsia="Times New Roman" w:hAnsiTheme="majorHAnsi" w:cstheme="majorHAnsi"/>
          <w:color w:val="000000" w:themeColor="text1"/>
          <w:lang w:val="en-US" w:eastAsia="de-DE"/>
        </w:rPr>
        <w:t xml:space="preserve"> 1982, 46 p.</w:t>
      </w:r>
    </w:p>
    <w:p w:rsidR="00501B4A" w:rsidRPr="000E6F7D" w:rsidRDefault="00501B4A" w:rsidP="00501B4A">
      <w:pPr>
        <w:numPr>
          <w:ilvl w:val="0"/>
          <w:numId w:val="10"/>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Michel Niaussat, « Melleray et l'empreinte du XIX</w:t>
      </w:r>
      <w:r w:rsidRPr="000E6F7D">
        <w:rPr>
          <w:rFonts w:asciiTheme="majorHAnsi" w:eastAsia="Times New Roman" w:hAnsiTheme="majorHAnsi" w:cstheme="majorHAnsi"/>
          <w:color w:val="000000" w:themeColor="text1"/>
          <w:vertAlign w:val="superscript"/>
          <w:lang w:eastAsia="de-DE"/>
        </w:rPr>
        <w:t>e</w:t>
      </w:r>
      <w:r w:rsidRPr="000E6F7D">
        <w:rPr>
          <w:rFonts w:asciiTheme="majorHAnsi" w:eastAsia="Times New Roman" w:hAnsiTheme="majorHAnsi" w:cstheme="majorHAnsi"/>
          <w:color w:val="000000" w:themeColor="text1"/>
          <w:lang w:eastAsia="de-DE"/>
        </w:rPr>
        <w:t xml:space="preserve"> siècle », </w:t>
      </w:r>
      <w:r w:rsidRPr="000E6F7D">
        <w:rPr>
          <w:rFonts w:asciiTheme="majorHAnsi" w:eastAsia="Times New Roman" w:hAnsiTheme="majorHAnsi" w:cstheme="majorHAnsi"/>
          <w:iCs/>
          <w:color w:val="000000" w:themeColor="text1"/>
          <w:lang w:eastAsia="de-DE"/>
        </w:rPr>
        <w:t>Dossiers d'Archéologie</w:t>
      </w:r>
      <w:r w:rsidRPr="000E6F7D">
        <w:rPr>
          <w:rFonts w:asciiTheme="majorHAnsi" w:eastAsia="Times New Roman" w:hAnsiTheme="majorHAnsi" w:cstheme="majorHAnsi"/>
          <w:color w:val="000000" w:themeColor="text1"/>
          <w:lang w:eastAsia="de-DE"/>
        </w:rPr>
        <w:t>, n</w:t>
      </w:r>
      <w:r w:rsidRPr="000E6F7D">
        <w:rPr>
          <w:rFonts w:asciiTheme="majorHAnsi" w:eastAsia="Times New Roman" w:hAnsiTheme="majorHAnsi" w:cstheme="majorHAnsi"/>
          <w:color w:val="000000" w:themeColor="text1"/>
          <w:vertAlign w:val="superscript"/>
          <w:lang w:eastAsia="de-DE"/>
        </w:rPr>
        <w:t>o</w:t>
      </w:r>
      <w:r w:rsidRPr="000E6F7D">
        <w:rPr>
          <w:rFonts w:asciiTheme="majorHAnsi" w:eastAsia="Times New Roman" w:hAnsiTheme="majorHAnsi" w:cstheme="majorHAnsi"/>
          <w:color w:val="000000" w:themeColor="text1"/>
          <w:lang w:eastAsia="de-DE"/>
        </w:rPr>
        <w:t> 234,‎ juin/juillet 1998, p. 84-85 (</w:t>
      </w:r>
      <w:hyperlink r:id="rId344" w:tooltip="International Standard Serial Number" w:history="1">
        <w:r w:rsidRPr="000E6F7D">
          <w:rPr>
            <w:rFonts w:asciiTheme="majorHAnsi" w:eastAsia="Times New Roman" w:hAnsiTheme="majorHAnsi" w:cstheme="majorHAnsi"/>
            <w:color w:val="000000" w:themeColor="text1"/>
            <w:lang w:eastAsia="de-DE"/>
          </w:rPr>
          <w:t>ISSN</w:t>
        </w:r>
      </w:hyperlink>
      <w:r w:rsidRPr="000E6F7D">
        <w:rPr>
          <w:rFonts w:asciiTheme="majorHAnsi" w:eastAsia="Times New Roman" w:hAnsiTheme="majorHAnsi" w:cstheme="majorHAnsi"/>
          <w:color w:val="000000" w:themeColor="text1"/>
          <w:lang w:eastAsia="de-DE"/>
        </w:rPr>
        <w:t> </w:t>
      </w:r>
      <w:hyperlink r:id="rId345" w:history="1">
        <w:r w:rsidRPr="000E6F7D">
          <w:rPr>
            <w:rFonts w:asciiTheme="majorHAnsi" w:eastAsia="Times New Roman" w:hAnsiTheme="majorHAnsi" w:cstheme="majorHAnsi"/>
            <w:color w:val="000000" w:themeColor="text1"/>
            <w:lang w:eastAsia="de-DE"/>
          </w:rPr>
          <w:t>1141-7137</w:t>
        </w:r>
      </w:hyperlink>
      <w:r w:rsidRPr="000E6F7D">
        <w:rPr>
          <w:rFonts w:asciiTheme="majorHAnsi" w:eastAsia="Times New Roman" w:hAnsiTheme="majorHAnsi" w:cstheme="majorHAnsi"/>
          <w:color w:val="000000" w:themeColor="text1"/>
          <w:lang w:eastAsia="de-DE"/>
        </w:rPr>
        <w:t>).</w:t>
      </w:r>
    </w:p>
    <w:p w:rsidR="00501B4A" w:rsidRPr="000E6F7D" w:rsidRDefault="00501B4A" w:rsidP="00501B4A">
      <w:pPr>
        <w:numPr>
          <w:ilvl w:val="0"/>
          <w:numId w:val="10"/>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 xml:space="preserve">Bernard Peugniez, </w:t>
      </w:r>
      <w:r w:rsidRPr="000E6F7D">
        <w:rPr>
          <w:rFonts w:asciiTheme="majorHAnsi" w:eastAsia="Times New Roman" w:hAnsiTheme="majorHAnsi" w:cstheme="majorHAnsi"/>
          <w:iCs/>
          <w:color w:val="000000" w:themeColor="text1"/>
          <w:lang w:eastAsia="de-DE"/>
        </w:rPr>
        <w:t>Routier cistercien</w:t>
      </w:r>
      <w:r w:rsidRPr="000E6F7D">
        <w:rPr>
          <w:rFonts w:asciiTheme="majorHAnsi" w:eastAsia="Times New Roman" w:hAnsiTheme="majorHAnsi" w:cstheme="majorHAnsi"/>
          <w:color w:val="000000" w:themeColor="text1"/>
          <w:lang w:eastAsia="de-DE"/>
        </w:rPr>
        <w:t>, Moisenay, Éditions Gaud, coll. « Le Monde cistercien »,‎ 2001, 2</w:t>
      </w:r>
      <w:r w:rsidRPr="000E6F7D">
        <w:rPr>
          <w:rFonts w:asciiTheme="majorHAnsi" w:eastAsia="Times New Roman" w:hAnsiTheme="majorHAnsi" w:cstheme="majorHAnsi"/>
          <w:color w:val="000000" w:themeColor="text1"/>
          <w:vertAlign w:val="superscript"/>
          <w:lang w:eastAsia="de-DE"/>
        </w:rPr>
        <w:t>e</w:t>
      </w:r>
      <w:r w:rsidRPr="000E6F7D">
        <w:rPr>
          <w:rFonts w:asciiTheme="majorHAnsi" w:eastAsia="Times New Roman" w:hAnsiTheme="majorHAnsi" w:cstheme="majorHAnsi"/>
          <w:color w:val="000000" w:themeColor="text1"/>
          <w:lang w:eastAsia="de-DE"/>
        </w:rPr>
        <w:t> éd. (1</w:t>
      </w:r>
      <w:r w:rsidRPr="000E6F7D">
        <w:rPr>
          <w:rFonts w:asciiTheme="majorHAnsi" w:eastAsia="Times New Roman" w:hAnsiTheme="majorHAnsi" w:cstheme="majorHAnsi"/>
          <w:color w:val="000000" w:themeColor="text1"/>
          <w:vertAlign w:val="superscript"/>
          <w:lang w:eastAsia="de-DE"/>
        </w:rPr>
        <w:t>re</w:t>
      </w:r>
      <w:r w:rsidRPr="000E6F7D">
        <w:rPr>
          <w:rFonts w:asciiTheme="majorHAnsi" w:eastAsia="Times New Roman" w:hAnsiTheme="majorHAnsi" w:cstheme="majorHAnsi"/>
          <w:color w:val="000000" w:themeColor="text1"/>
          <w:lang w:eastAsia="de-DE"/>
        </w:rPr>
        <w:t> éd. 1994), 512 p. (</w:t>
      </w:r>
      <w:hyperlink r:id="rId346" w:tooltip="International Standard Book Number" w:history="1">
        <w:r w:rsidRPr="000E6F7D">
          <w:rPr>
            <w:rFonts w:asciiTheme="majorHAnsi" w:eastAsia="Times New Roman" w:hAnsiTheme="majorHAnsi" w:cstheme="majorHAnsi"/>
            <w:color w:val="000000" w:themeColor="text1"/>
            <w:lang w:eastAsia="de-DE"/>
          </w:rPr>
          <w:t>ISBN</w:t>
        </w:r>
      </w:hyperlink>
      <w:r w:rsidRPr="000E6F7D">
        <w:rPr>
          <w:rFonts w:asciiTheme="majorHAnsi" w:eastAsia="Times New Roman" w:hAnsiTheme="majorHAnsi" w:cstheme="majorHAnsi"/>
          <w:color w:val="000000" w:themeColor="text1"/>
          <w:lang w:eastAsia="de-DE"/>
        </w:rPr>
        <w:t> </w:t>
      </w:r>
      <w:hyperlink r:id="rId347" w:tooltip="Spécial:Ouvrages de référence/978-2-84080-044-6" w:history="1">
        <w:r w:rsidRPr="000E6F7D">
          <w:rPr>
            <w:rFonts w:asciiTheme="majorHAnsi" w:eastAsia="Times New Roman" w:hAnsiTheme="majorHAnsi" w:cstheme="majorHAnsi"/>
            <w:color w:val="000000" w:themeColor="text1"/>
            <w:lang w:eastAsia="de-DE"/>
          </w:rPr>
          <w:t>978-2-84080-044-6</w:t>
        </w:r>
      </w:hyperlink>
      <w:r w:rsidRPr="000E6F7D">
        <w:rPr>
          <w:rFonts w:asciiTheme="majorHAnsi" w:eastAsia="Times New Roman" w:hAnsiTheme="majorHAnsi" w:cstheme="majorHAnsi"/>
          <w:color w:val="000000" w:themeColor="text1"/>
          <w:lang w:eastAsia="de-DE"/>
        </w:rPr>
        <w:t xml:space="preserve">, </w:t>
      </w:r>
      <w:hyperlink r:id="rId348" w:tooltip="International Standard Serial Number" w:history="1">
        <w:r w:rsidRPr="000E6F7D">
          <w:rPr>
            <w:rFonts w:asciiTheme="majorHAnsi" w:eastAsia="Times New Roman" w:hAnsiTheme="majorHAnsi" w:cstheme="majorHAnsi"/>
            <w:color w:val="000000" w:themeColor="text1"/>
            <w:lang w:eastAsia="de-DE"/>
          </w:rPr>
          <w:t>ISSN</w:t>
        </w:r>
      </w:hyperlink>
      <w:r w:rsidRPr="000E6F7D">
        <w:rPr>
          <w:rFonts w:asciiTheme="majorHAnsi" w:eastAsia="Times New Roman" w:hAnsiTheme="majorHAnsi" w:cstheme="majorHAnsi"/>
          <w:color w:val="000000" w:themeColor="text1"/>
          <w:lang w:eastAsia="de-DE"/>
        </w:rPr>
        <w:t> </w:t>
      </w:r>
      <w:hyperlink r:id="rId349" w:history="1">
        <w:r w:rsidRPr="000E6F7D">
          <w:rPr>
            <w:rFonts w:asciiTheme="majorHAnsi" w:eastAsia="Times New Roman" w:hAnsiTheme="majorHAnsi" w:cstheme="majorHAnsi"/>
            <w:color w:val="000000" w:themeColor="text1"/>
            <w:lang w:eastAsia="de-DE"/>
          </w:rPr>
          <w:t>1270-9085</w:t>
        </w:r>
      </w:hyperlink>
      <w:r w:rsidRPr="000E6F7D">
        <w:rPr>
          <w:rFonts w:asciiTheme="majorHAnsi" w:eastAsia="Times New Roman" w:hAnsiTheme="majorHAnsi" w:cstheme="majorHAnsi"/>
          <w:color w:val="000000" w:themeColor="text1"/>
          <w:lang w:eastAsia="de-DE"/>
        </w:rPr>
        <w:t>), p. 336.</w:t>
      </w:r>
    </w:p>
    <w:p w:rsidR="00501B4A" w:rsidRPr="000E6F7D" w:rsidRDefault="00501B4A" w:rsidP="00501B4A">
      <w:pPr>
        <w:numPr>
          <w:ilvl w:val="0"/>
          <w:numId w:val="10"/>
        </w:numPr>
        <w:spacing w:line="276" w:lineRule="auto"/>
        <w:rPr>
          <w:rFonts w:asciiTheme="majorHAnsi" w:eastAsia="Times New Roman" w:hAnsiTheme="majorHAnsi" w:cstheme="majorHAnsi"/>
          <w:color w:val="000000" w:themeColor="text1"/>
          <w:lang w:eastAsia="de-DE"/>
        </w:rPr>
      </w:pPr>
      <w:r w:rsidRPr="000E6F7D">
        <w:rPr>
          <w:rFonts w:asciiTheme="majorHAnsi" w:eastAsia="Times New Roman" w:hAnsiTheme="majorHAnsi" w:cstheme="majorHAnsi"/>
          <w:color w:val="000000" w:themeColor="text1"/>
          <w:lang w:eastAsia="de-DE"/>
        </w:rPr>
        <w:t xml:space="preserve">Clarisse Renaud, </w:t>
      </w:r>
      <w:r w:rsidRPr="000E6F7D">
        <w:rPr>
          <w:rFonts w:asciiTheme="majorHAnsi" w:eastAsia="Times New Roman" w:hAnsiTheme="majorHAnsi" w:cstheme="majorHAnsi"/>
          <w:iCs/>
          <w:color w:val="000000" w:themeColor="text1"/>
          <w:lang w:eastAsia="de-DE"/>
        </w:rPr>
        <w:t>L'Abbaye cistercienne en France</w:t>
      </w:r>
      <w:r w:rsidRPr="000E6F7D">
        <w:rPr>
          <w:rFonts w:asciiTheme="majorHAnsi" w:eastAsia="Times New Roman" w:hAnsiTheme="majorHAnsi" w:cstheme="majorHAnsi"/>
          <w:color w:val="000000" w:themeColor="text1"/>
          <w:lang w:eastAsia="de-DE"/>
        </w:rPr>
        <w:t>, Éditions Gaud</w:t>
      </w:r>
      <w:proofErr w:type="gramStart"/>
      <w:r w:rsidRPr="000E6F7D">
        <w:rPr>
          <w:rFonts w:asciiTheme="majorHAnsi" w:eastAsia="Times New Roman" w:hAnsiTheme="majorHAnsi" w:cstheme="majorHAnsi"/>
          <w:color w:val="000000" w:themeColor="text1"/>
          <w:lang w:eastAsia="de-DE"/>
        </w:rPr>
        <w:t>,‎</w:t>
      </w:r>
      <w:proofErr w:type="gramEnd"/>
      <w:r w:rsidRPr="000E6F7D">
        <w:rPr>
          <w:rFonts w:asciiTheme="majorHAnsi" w:eastAsia="Times New Roman" w:hAnsiTheme="majorHAnsi" w:cstheme="majorHAnsi"/>
          <w:color w:val="000000" w:themeColor="text1"/>
          <w:lang w:eastAsia="de-DE"/>
        </w:rPr>
        <w:t xml:space="preserve"> 2000, 96 p. (</w:t>
      </w:r>
      <w:hyperlink r:id="rId350" w:tooltip="International Standard Book Number" w:history="1">
        <w:r w:rsidRPr="000E6F7D">
          <w:rPr>
            <w:rFonts w:asciiTheme="majorHAnsi" w:eastAsia="Times New Roman" w:hAnsiTheme="majorHAnsi" w:cstheme="majorHAnsi"/>
            <w:color w:val="000000" w:themeColor="text1"/>
            <w:lang w:eastAsia="de-DE"/>
          </w:rPr>
          <w:t>ISBN</w:t>
        </w:r>
      </w:hyperlink>
      <w:r w:rsidRPr="000E6F7D">
        <w:rPr>
          <w:rFonts w:asciiTheme="majorHAnsi" w:eastAsia="Times New Roman" w:hAnsiTheme="majorHAnsi" w:cstheme="majorHAnsi"/>
          <w:color w:val="000000" w:themeColor="text1"/>
          <w:lang w:eastAsia="de-DE"/>
        </w:rPr>
        <w:t> </w:t>
      </w:r>
      <w:hyperlink r:id="rId351" w:tooltip="Spécial:Ouvrages de référence/2-84080-038-1" w:history="1">
        <w:r w:rsidRPr="000E6F7D">
          <w:rPr>
            <w:rFonts w:asciiTheme="majorHAnsi" w:eastAsia="Times New Roman" w:hAnsiTheme="majorHAnsi" w:cstheme="majorHAnsi"/>
            <w:color w:val="000000" w:themeColor="text1"/>
            <w:lang w:eastAsia="de-DE"/>
          </w:rPr>
          <w:t>2-84080-038-1</w:t>
        </w:r>
      </w:hyperlink>
      <w:r w:rsidRPr="000E6F7D">
        <w:rPr>
          <w:rFonts w:asciiTheme="majorHAnsi" w:eastAsia="Times New Roman" w:hAnsiTheme="majorHAnsi" w:cstheme="majorHAnsi"/>
          <w:color w:val="000000" w:themeColor="text1"/>
          <w:lang w:eastAsia="de-DE"/>
        </w:rPr>
        <w:t>).</w:t>
      </w:r>
    </w:p>
    <w:p w:rsidR="00501B4A" w:rsidRPr="000E6F7D" w:rsidRDefault="00501B4A" w:rsidP="00501B4A">
      <w:pPr>
        <w:numPr>
          <w:ilvl w:val="0"/>
          <w:numId w:val="10"/>
        </w:numPr>
        <w:spacing w:line="276" w:lineRule="auto"/>
        <w:rPr>
          <w:rFonts w:asciiTheme="majorHAnsi" w:eastAsia="Times New Roman" w:hAnsiTheme="majorHAnsi" w:cstheme="majorHAnsi"/>
          <w:color w:val="000000" w:themeColor="text1"/>
          <w:lang w:val="en-US" w:eastAsia="de-DE"/>
        </w:rPr>
      </w:pPr>
      <w:hyperlink r:id="rId352" w:tooltip="Robert Vallery-Radot" w:history="1">
        <w:r w:rsidRPr="000E6F7D">
          <w:rPr>
            <w:rFonts w:asciiTheme="majorHAnsi" w:eastAsia="Times New Roman" w:hAnsiTheme="majorHAnsi" w:cstheme="majorHAnsi"/>
            <w:color w:val="000000" w:themeColor="text1"/>
            <w:lang w:val="en-US" w:eastAsia="de-DE"/>
          </w:rPr>
          <w:t>Irénée Vallery-Radot</w:t>
        </w:r>
      </w:hyperlink>
      <w:r w:rsidRPr="000E6F7D">
        <w:rPr>
          <w:rFonts w:asciiTheme="majorHAnsi" w:eastAsia="Times New Roman" w:hAnsiTheme="majorHAnsi" w:cstheme="majorHAnsi"/>
          <w:color w:val="000000" w:themeColor="text1"/>
          <w:lang w:val="en-US" w:eastAsia="de-DE"/>
        </w:rPr>
        <w:t xml:space="preserve">, </w:t>
      </w:r>
      <w:r w:rsidRPr="000E6F7D">
        <w:rPr>
          <w:rFonts w:asciiTheme="majorHAnsi" w:eastAsia="Times New Roman" w:hAnsiTheme="majorHAnsi" w:cstheme="majorHAnsi"/>
          <w:iCs/>
          <w:color w:val="000000" w:themeColor="text1"/>
          <w:lang w:val="en-US" w:eastAsia="de-DE"/>
        </w:rPr>
        <w:t>Melleray et son Mystère</w:t>
      </w:r>
      <w:r w:rsidRPr="000E6F7D">
        <w:rPr>
          <w:rFonts w:asciiTheme="majorHAnsi" w:eastAsia="Times New Roman" w:hAnsiTheme="majorHAnsi" w:cstheme="majorHAnsi"/>
          <w:color w:val="000000" w:themeColor="text1"/>
          <w:lang w:val="en-US" w:eastAsia="de-DE"/>
        </w:rPr>
        <w:t>, Abbaye de Melleray</w:t>
      </w:r>
      <w:proofErr w:type="gramStart"/>
      <w:r w:rsidRPr="000E6F7D">
        <w:rPr>
          <w:rFonts w:asciiTheme="majorHAnsi" w:eastAsia="Times New Roman" w:hAnsiTheme="majorHAnsi" w:cstheme="majorHAnsi"/>
          <w:color w:val="000000" w:themeColor="text1"/>
          <w:lang w:val="en-US" w:eastAsia="de-DE"/>
        </w:rPr>
        <w:t>,‎</w:t>
      </w:r>
      <w:proofErr w:type="gramEnd"/>
      <w:r w:rsidRPr="000E6F7D">
        <w:rPr>
          <w:rFonts w:asciiTheme="majorHAnsi" w:eastAsia="Times New Roman" w:hAnsiTheme="majorHAnsi" w:cstheme="majorHAnsi"/>
          <w:color w:val="000000" w:themeColor="text1"/>
          <w:lang w:val="en-US" w:eastAsia="de-DE"/>
        </w:rPr>
        <w:t xml:space="preserve"> 1964, 46 p.</w:t>
      </w:r>
    </w:p>
    <w:p w:rsidR="00501B4A" w:rsidRPr="000E6F7D" w:rsidRDefault="00501B4A" w:rsidP="00501B4A">
      <w:pPr>
        <w:spacing w:line="276" w:lineRule="auto"/>
        <w:outlineLvl w:val="3"/>
        <w:rPr>
          <w:rFonts w:asciiTheme="majorHAnsi" w:eastAsia="Times New Roman" w:hAnsiTheme="majorHAnsi" w:cstheme="majorHAnsi"/>
          <w:bCs/>
          <w:color w:val="000000" w:themeColor="text1"/>
          <w:lang w:eastAsia="de-DE"/>
        </w:rPr>
      </w:pPr>
      <w:r w:rsidRPr="000E6F7D">
        <w:rPr>
          <w:rFonts w:asciiTheme="majorHAnsi" w:eastAsia="Times New Roman" w:hAnsiTheme="majorHAnsi" w:cstheme="majorHAnsi"/>
          <w:bCs/>
          <w:color w:val="000000" w:themeColor="text1"/>
          <w:lang w:eastAsia="de-DE"/>
        </w:rPr>
        <w:lastRenderedPageBreak/>
        <w:t>Ouvrages anciens</w:t>
      </w:r>
    </w:p>
    <w:p w:rsidR="00501B4A" w:rsidRPr="000E6F7D" w:rsidRDefault="00501B4A" w:rsidP="00501B4A">
      <w:pPr>
        <w:numPr>
          <w:ilvl w:val="0"/>
          <w:numId w:val="11"/>
        </w:numPr>
        <w:spacing w:line="276" w:lineRule="auto"/>
        <w:rPr>
          <w:rFonts w:asciiTheme="majorHAnsi" w:eastAsia="Times New Roman" w:hAnsiTheme="majorHAnsi" w:cstheme="majorHAnsi"/>
          <w:color w:val="000000" w:themeColor="text1"/>
          <w:lang w:val="en-US" w:eastAsia="de-DE"/>
        </w:rPr>
      </w:pPr>
      <w:hyperlink r:id="rId353" w:tooltip="Félix Benoist" w:history="1">
        <w:r w:rsidRPr="000E6F7D">
          <w:rPr>
            <w:rFonts w:asciiTheme="majorHAnsi" w:eastAsia="Times New Roman" w:hAnsiTheme="majorHAnsi" w:cstheme="majorHAnsi"/>
            <w:color w:val="000000" w:themeColor="text1"/>
            <w:lang w:val="en-US" w:eastAsia="de-DE"/>
          </w:rPr>
          <w:t>Félix Benoist</w:t>
        </w:r>
      </w:hyperlink>
      <w:r w:rsidRPr="000E6F7D">
        <w:rPr>
          <w:rFonts w:asciiTheme="majorHAnsi" w:eastAsia="Times New Roman" w:hAnsiTheme="majorHAnsi" w:cstheme="majorHAnsi"/>
          <w:color w:val="000000" w:themeColor="text1"/>
          <w:lang w:val="en-US" w:eastAsia="de-DE"/>
        </w:rPr>
        <w:t xml:space="preserve">, </w:t>
      </w:r>
      <w:r w:rsidRPr="000E6F7D">
        <w:rPr>
          <w:rFonts w:asciiTheme="majorHAnsi" w:eastAsia="Times New Roman" w:hAnsiTheme="majorHAnsi" w:cstheme="majorHAnsi"/>
          <w:iCs/>
          <w:color w:val="000000" w:themeColor="text1"/>
          <w:lang w:val="en-US" w:eastAsia="de-DE"/>
        </w:rPr>
        <w:t>Notice sur l'abbaye Notre-Dame de la Trappe de Melleray près de Châteaubriant (Loire-Inférieure</w:t>
      </w:r>
      <w:proofErr w:type="gramStart"/>
      <w:r w:rsidRPr="000E6F7D">
        <w:rPr>
          <w:rFonts w:asciiTheme="majorHAnsi" w:eastAsia="Times New Roman" w:hAnsiTheme="majorHAnsi" w:cstheme="majorHAnsi"/>
          <w:iCs/>
          <w:color w:val="000000" w:themeColor="text1"/>
          <w:lang w:val="en-US" w:eastAsia="de-DE"/>
        </w:rPr>
        <w:t>) :</w:t>
      </w:r>
      <w:proofErr w:type="gramEnd"/>
      <w:r w:rsidRPr="000E6F7D">
        <w:rPr>
          <w:rFonts w:asciiTheme="majorHAnsi" w:eastAsia="Times New Roman" w:hAnsiTheme="majorHAnsi" w:cstheme="majorHAnsi"/>
          <w:iCs/>
          <w:color w:val="000000" w:themeColor="text1"/>
          <w:lang w:val="en-US" w:eastAsia="de-DE"/>
        </w:rPr>
        <w:t xml:space="preserve"> une visite chez les trappistes</w:t>
      </w:r>
      <w:r w:rsidRPr="000E6F7D">
        <w:rPr>
          <w:rFonts w:asciiTheme="majorHAnsi" w:eastAsia="Times New Roman" w:hAnsiTheme="majorHAnsi" w:cstheme="majorHAnsi"/>
          <w:color w:val="000000" w:themeColor="text1"/>
          <w:lang w:val="en-US" w:eastAsia="de-DE"/>
        </w:rPr>
        <w:t>, Nantes, Charpentier père, fils et C</w:t>
      </w:r>
      <w:r w:rsidRPr="000E6F7D">
        <w:rPr>
          <w:rFonts w:asciiTheme="majorHAnsi" w:eastAsia="Times New Roman" w:hAnsiTheme="majorHAnsi" w:cstheme="majorHAnsi"/>
          <w:color w:val="000000" w:themeColor="text1"/>
          <w:vertAlign w:val="superscript"/>
          <w:lang w:val="en-US" w:eastAsia="de-DE"/>
        </w:rPr>
        <w:t>ie</w:t>
      </w:r>
      <w:r w:rsidRPr="000E6F7D">
        <w:rPr>
          <w:rFonts w:asciiTheme="majorHAnsi" w:eastAsia="Times New Roman" w:hAnsiTheme="majorHAnsi" w:cstheme="majorHAnsi"/>
          <w:color w:val="000000" w:themeColor="text1"/>
          <w:lang w:val="en-US" w:eastAsia="de-DE"/>
        </w:rPr>
        <w:t xml:space="preserve">,‎ 1851, 52 p. (notice </w:t>
      </w:r>
      <w:hyperlink r:id="rId354" w:tooltip="Bibliothèque nationale de France" w:history="1">
        <w:r w:rsidRPr="000E6F7D">
          <w:rPr>
            <w:rFonts w:asciiTheme="majorHAnsi" w:eastAsia="Times New Roman" w:hAnsiTheme="majorHAnsi" w:cstheme="majorHAnsi"/>
            <w:color w:val="000000" w:themeColor="text1"/>
            <w:lang w:val="en-US" w:eastAsia="de-DE"/>
          </w:rPr>
          <w:t>BnF</w:t>
        </w:r>
      </w:hyperlink>
      <w:r w:rsidRPr="000E6F7D">
        <w:rPr>
          <w:rFonts w:asciiTheme="majorHAnsi" w:eastAsia="Times New Roman" w:hAnsiTheme="majorHAnsi" w:cstheme="majorHAnsi"/>
          <w:color w:val="000000" w:themeColor="text1"/>
          <w:lang w:val="en-US" w:eastAsia="de-DE"/>
        </w:rPr>
        <w:t xml:space="preserve"> n</w:t>
      </w:r>
      <w:r w:rsidRPr="000E6F7D">
        <w:rPr>
          <w:rFonts w:asciiTheme="majorHAnsi" w:eastAsia="Times New Roman" w:hAnsiTheme="majorHAnsi" w:cstheme="majorHAnsi"/>
          <w:color w:val="000000" w:themeColor="text1"/>
          <w:vertAlign w:val="superscript"/>
          <w:lang w:val="en-US" w:eastAsia="de-DE"/>
        </w:rPr>
        <w:t>o</w:t>
      </w:r>
      <w:r w:rsidRPr="000E6F7D">
        <w:rPr>
          <w:rFonts w:asciiTheme="majorHAnsi" w:eastAsia="Times New Roman" w:hAnsiTheme="majorHAnsi" w:cstheme="majorHAnsi"/>
          <w:color w:val="000000" w:themeColor="text1"/>
          <w:lang w:val="en-US" w:eastAsia="de-DE"/>
        </w:rPr>
        <w:t> </w:t>
      </w:r>
      <w:hyperlink r:id="rId355" w:history="1">
        <w:r w:rsidRPr="000E6F7D">
          <w:rPr>
            <w:rFonts w:asciiTheme="majorHAnsi" w:eastAsia="Times New Roman" w:hAnsiTheme="majorHAnsi" w:cstheme="majorHAnsi"/>
            <w:color w:val="000000" w:themeColor="text1"/>
            <w:lang w:val="en-US" w:eastAsia="de-DE"/>
          </w:rPr>
          <w:t>FRBNF30084022</w:t>
        </w:r>
      </w:hyperlink>
      <w:r w:rsidRPr="000E6F7D">
        <w:rPr>
          <w:rFonts w:asciiTheme="majorHAnsi" w:eastAsia="Times New Roman" w:hAnsiTheme="majorHAnsi" w:cstheme="majorHAnsi"/>
          <w:color w:val="000000" w:themeColor="text1"/>
          <w:lang w:val="en-US" w:eastAsia="de-DE"/>
        </w:rPr>
        <w:t xml:space="preserve">, </w:t>
      </w:r>
      <w:hyperlink r:id="rId356" w:history="1">
        <w:r w:rsidRPr="000E6F7D">
          <w:rPr>
            <w:rFonts w:asciiTheme="majorHAnsi" w:eastAsia="Times New Roman" w:hAnsiTheme="majorHAnsi" w:cstheme="majorHAnsi"/>
            <w:color w:val="000000" w:themeColor="text1"/>
            <w:lang w:val="en-US" w:eastAsia="de-DE"/>
          </w:rPr>
          <w:t>lire en ligne</w:t>
        </w:r>
      </w:hyperlink>
      <w:r w:rsidRPr="000E6F7D">
        <w:rPr>
          <w:rFonts w:asciiTheme="majorHAnsi" w:eastAsia="Times New Roman" w:hAnsiTheme="majorHAnsi" w:cstheme="majorHAnsi"/>
          <w:color w:val="000000" w:themeColor="text1"/>
          <w:lang w:val="en-US" w:eastAsia="de-DE"/>
        </w:rPr>
        <w:t>).</w:t>
      </w:r>
    </w:p>
    <w:p w:rsidR="00501B4A" w:rsidRPr="000E6F7D" w:rsidRDefault="00501B4A" w:rsidP="00501B4A">
      <w:pPr>
        <w:numPr>
          <w:ilvl w:val="0"/>
          <w:numId w:val="12"/>
        </w:numPr>
        <w:spacing w:line="276" w:lineRule="auto"/>
        <w:rPr>
          <w:rFonts w:asciiTheme="majorHAnsi" w:eastAsia="Times New Roman" w:hAnsiTheme="majorHAnsi" w:cstheme="majorHAnsi"/>
          <w:color w:val="000000" w:themeColor="text1"/>
          <w:lang w:eastAsia="de-DE"/>
        </w:rPr>
      </w:pPr>
      <w:hyperlink r:id="rId357" w:tooltip="Amédée Guillotin de Corson" w:history="1">
        <w:r w:rsidRPr="000E6F7D">
          <w:rPr>
            <w:rFonts w:asciiTheme="majorHAnsi" w:eastAsia="Times New Roman" w:hAnsiTheme="majorHAnsi" w:cstheme="majorHAnsi"/>
            <w:color w:val="000000" w:themeColor="text1"/>
            <w:lang w:val="en-US" w:eastAsia="de-DE"/>
          </w:rPr>
          <w:t>Amédée Guillotin de Corson</w:t>
        </w:r>
      </w:hyperlink>
      <w:r w:rsidRPr="000E6F7D">
        <w:rPr>
          <w:rFonts w:asciiTheme="majorHAnsi" w:eastAsia="Times New Roman" w:hAnsiTheme="majorHAnsi" w:cstheme="majorHAnsi"/>
          <w:color w:val="000000" w:themeColor="text1"/>
          <w:lang w:val="en-US" w:eastAsia="de-DE"/>
        </w:rPr>
        <w:t xml:space="preserve">, </w:t>
      </w:r>
      <w:r w:rsidRPr="000E6F7D">
        <w:rPr>
          <w:rFonts w:asciiTheme="majorHAnsi" w:eastAsia="Times New Roman" w:hAnsiTheme="majorHAnsi" w:cstheme="majorHAnsi"/>
          <w:iCs/>
          <w:color w:val="000000" w:themeColor="text1"/>
          <w:lang w:val="en-US" w:eastAsia="de-DE"/>
        </w:rPr>
        <w:t>L'Abbaye de Melleray avant la Révolution</w:t>
      </w:r>
      <w:r w:rsidRPr="000E6F7D">
        <w:rPr>
          <w:rFonts w:asciiTheme="majorHAnsi" w:eastAsia="Times New Roman" w:hAnsiTheme="majorHAnsi" w:cstheme="majorHAnsi"/>
          <w:color w:val="000000" w:themeColor="text1"/>
          <w:lang w:val="en-US" w:eastAsia="de-DE"/>
        </w:rPr>
        <w:t>, vol. 13, coll. </w:t>
      </w:r>
      <w:r w:rsidRPr="000E6F7D">
        <w:rPr>
          <w:rFonts w:asciiTheme="majorHAnsi" w:eastAsia="Times New Roman" w:hAnsiTheme="majorHAnsi" w:cstheme="majorHAnsi"/>
          <w:color w:val="000000" w:themeColor="text1"/>
          <w:lang w:eastAsia="de-DE"/>
        </w:rPr>
        <w:t>« Bulletin archéologique de l'Association bretonne »,‎ 1894, 314 p. (</w:t>
      </w:r>
      <w:hyperlink r:id="rId358" w:history="1">
        <w:r w:rsidRPr="000E6F7D">
          <w:rPr>
            <w:rFonts w:asciiTheme="majorHAnsi" w:eastAsia="Times New Roman" w:hAnsiTheme="majorHAnsi" w:cstheme="majorHAnsi"/>
            <w:color w:val="000000" w:themeColor="text1"/>
            <w:lang w:eastAsia="de-DE"/>
          </w:rPr>
          <w:t>lire en ligne</w:t>
        </w:r>
      </w:hyperlink>
      <w:r w:rsidRPr="000E6F7D">
        <w:rPr>
          <w:rFonts w:asciiTheme="majorHAnsi" w:eastAsia="Times New Roman" w:hAnsiTheme="majorHAnsi" w:cstheme="majorHAnsi"/>
          <w:color w:val="000000" w:themeColor="text1"/>
          <w:lang w:eastAsia="de-DE"/>
        </w:rPr>
        <w:t>), p. 3-64.</w:t>
      </w:r>
    </w:p>
    <w:p w:rsidR="00501B4A" w:rsidRPr="000E6F7D" w:rsidRDefault="00501B4A" w:rsidP="00501B4A">
      <w:pPr>
        <w:numPr>
          <w:ilvl w:val="0"/>
          <w:numId w:val="13"/>
        </w:numPr>
        <w:spacing w:line="276" w:lineRule="auto"/>
        <w:rPr>
          <w:rFonts w:asciiTheme="majorHAnsi" w:eastAsia="Times New Roman" w:hAnsiTheme="majorHAnsi" w:cstheme="majorHAnsi"/>
          <w:color w:val="000000" w:themeColor="text1"/>
          <w:lang w:val="en-US" w:eastAsia="de-DE"/>
        </w:rPr>
      </w:pPr>
      <w:hyperlink r:id="rId359" w:tooltip="Pierre-Hyacinthe Morice de Beaubois" w:history="1">
        <w:r w:rsidRPr="000E6F7D">
          <w:rPr>
            <w:rFonts w:asciiTheme="majorHAnsi" w:eastAsia="Times New Roman" w:hAnsiTheme="majorHAnsi" w:cstheme="majorHAnsi"/>
            <w:color w:val="000000" w:themeColor="text1"/>
            <w:lang w:val="en-US" w:eastAsia="de-DE"/>
          </w:rPr>
          <w:t>Dom Hyacinthe Morice</w:t>
        </w:r>
      </w:hyperlink>
      <w:r w:rsidRPr="000E6F7D">
        <w:rPr>
          <w:rFonts w:asciiTheme="majorHAnsi" w:eastAsia="Times New Roman" w:hAnsiTheme="majorHAnsi" w:cstheme="majorHAnsi"/>
          <w:color w:val="000000" w:themeColor="text1"/>
          <w:lang w:val="en-US" w:eastAsia="de-DE"/>
        </w:rPr>
        <w:t xml:space="preserve">, </w:t>
      </w:r>
      <w:r w:rsidRPr="000E6F7D">
        <w:rPr>
          <w:rFonts w:asciiTheme="majorHAnsi" w:eastAsia="Times New Roman" w:hAnsiTheme="majorHAnsi" w:cstheme="majorHAnsi"/>
          <w:iCs/>
          <w:color w:val="000000" w:themeColor="text1"/>
          <w:lang w:val="en-US" w:eastAsia="de-DE"/>
        </w:rPr>
        <w:t xml:space="preserve">Mémoires pour servir de preuves à l'histoire ecclésiastique </w:t>
      </w:r>
      <w:proofErr w:type="gramStart"/>
      <w:r w:rsidRPr="000E6F7D">
        <w:rPr>
          <w:rFonts w:asciiTheme="majorHAnsi" w:eastAsia="Times New Roman" w:hAnsiTheme="majorHAnsi" w:cstheme="majorHAnsi"/>
          <w:iCs/>
          <w:color w:val="000000" w:themeColor="text1"/>
          <w:lang w:val="en-US" w:eastAsia="de-DE"/>
        </w:rPr>
        <w:t>et</w:t>
      </w:r>
      <w:proofErr w:type="gramEnd"/>
      <w:r w:rsidRPr="000E6F7D">
        <w:rPr>
          <w:rFonts w:asciiTheme="majorHAnsi" w:eastAsia="Times New Roman" w:hAnsiTheme="majorHAnsi" w:cstheme="majorHAnsi"/>
          <w:iCs/>
          <w:color w:val="000000" w:themeColor="text1"/>
          <w:lang w:val="en-US" w:eastAsia="de-DE"/>
        </w:rPr>
        <w:t xml:space="preserve"> civile de Bretagne</w:t>
      </w:r>
      <w:r w:rsidRPr="000E6F7D">
        <w:rPr>
          <w:rFonts w:asciiTheme="majorHAnsi" w:eastAsia="Times New Roman" w:hAnsiTheme="majorHAnsi" w:cstheme="majorHAnsi"/>
          <w:color w:val="000000" w:themeColor="text1"/>
          <w:lang w:val="en-US" w:eastAsia="de-DE"/>
        </w:rPr>
        <w:t>, t. I, Paris</w:t>
      </w:r>
      <w:proofErr w:type="gramStart"/>
      <w:r w:rsidRPr="000E6F7D">
        <w:rPr>
          <w:rFonts w:asciiTheme="majorHAnsi" w:eastAsia="Times New Roman" w:hAnsiTheme="majorHAnsi" w:cstheme="majorHAnsi"/>
          <w:color w:val="000000" w:themeColor="text1"/>
          <w:lang w:val="en-US" w:eastAsia="de-DE"/>
        </w:rPr>
        <w:t>,‎</w:t>
      </w:r>
      <w:proofErr w:type="gramEnd"/>
      <w:r w:rsidRPr="000E6F7D">
        <w:rPr>
          <w:rFonts w:asciiTheme="majorHAnsi" w:eastAsia="Times New Roman" w:hAnsiTheme="majorHAnsi" w:cstheme="majorHAnsi"/>
          <w:color w:val="000000" w:themeColor="text1"/>
          <w:lang w:val="en-US" w:eastAsia="de-DE"/>
        </w:rPr>
        <w:t xml:space="preserve"> 1742-1746, p. 585-586.</w:t>
      </w:r>
    </w:p>
    <w:sectPr w:rsidR="00501B4A" w:rsidRPr="000E6F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064D"/>
    <w:multiLevelType w:val="multilevel"/>
    <w:tmpl w:val="F47C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76354"/>
    <w:multiLevelType w:val="multilevel"/>
    <w:tmpl w:val="D680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52984"/>
    <w:multiLevelType w:val="multilevel"/>
    <w:tmpl w:val="B518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BD2695"/>
    <w:multiLevelType w:val="multilevel"/>
    <w:tmpl w:val="9A88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D60FAF"/>
    <w:multiLevelType w:val="multilevel"/>
    <w:tmpl w:val="DC38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E6167F"/>
    <w:multiLevelType w:val="multilevel"/>
    <w:tmpl w:val="8790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444795"/>
    <w:multiLevelType w:val="multilevel"/>
    <w:tmpl w:val="D5CC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6260BE"/>
    <w:multiLevelType w:val="multilevel"/>
    <w:tmpl w:val="5B58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FA6889"/>
    <w:multiLevelType w:val="multilevel"/>
    <w:tmpl w:val="31141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B640EE"/>
    <w:multiLevelType w:val="multilevel"/>
    <w:tmpl w:val="77A6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4A0DC9"/>
    <w:multiLevelType w:val="multilevel"/>
    <w:tmpl w:val="FC78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E84CD7"/>
    <w:multiLevelType w:val="multilevel"/>
    <w:tmpl w:val="1DA6D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046841"/>
    <w:multiLevelType w:val="multilevel"/>
    <w:tmpl w:val="9E5A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5F319E"/>
    <w:multiLevelType w:val="multilevel"/>
    <w:tmpl w:val="520C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DA3170"/>
    <w:multiLevelType w:val="multilevel"/>
    <w:tmpl w:val="A1C6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2"/>
  </w:num>
  <w:num w:numId="4">
    <w:abstractNumId w:val="2"/>
  </w:num>
  <w:num w:numId="5">
    <w:abstractNumId w:val="3"/>
  </w:num>
  <w:num w:numId="6">
    <w:abstractNumId w:val="13"/>
  </w:num>
  <w:num w:numId="7">
    <w:abstractNumId w:val="11"/>
  </w:num>
  <w:num w:numId="8">
    <w:abstractNumId w:val="9"/>
  </w:num>
  <w:num w:numId="9">
    <w:abstractNumId w:val="14"/>
  </w:num>
  <w:num w:numId="10">
    <w:abstractNumId w:val="10"/>
  </w:num>
  <w:num w:numId="11">
    <w:abstractNumId w:val="0"/>
  </w:num>
  <w:num w:numId="12">
    <w:abstractNumId w:val="4"/>
  </w:num>
  <w:num w:numId="13">
    <w:abstractNumId w:val="6"/>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B4A"/>
    <w:rsid w:val="00003D7E"/>
    <w:rsid w:val="00007E0C"/>
    <w:rsid w:val="00010D48"/>
    <w:rsid w:val="00010FF3"/>
    <w:rsid w:val="00016D0E"/>
    <w:rsid w:val="00016EA2"/>
    <w:rsid w:val="00017478"/>
    <w:rsid w:val="00020808"/>
    <w:rsid w:val="00025E68"/>
    <w:rsid w:val="00027511"/>
    <w:rsid w:val="00030834"/>
    <w:rsid w:val="00031C6A"/>
    <w:rsid w:val="00031DC1"/>
    <w:rsid w:val="00032C78"/>
    <w:rsid w:val="00032EA6"/>
    <w:rsid w:val="00033008"/>
    <w:rsid w:val="000371BE"/>
    <w:rsid w:val="000372B7"/>
    <w:rsid w:val="00037D2E"/>
    <w:rsid w:val="00040AE4"/>
    <w:rsid w:val="00040B29"/>
    <w:rsid w:val="00042503"/>
    <w:rsid w:val="00042DD6"/>
    <w:rsid w:val="00045267"/>
    <w:rsid w:val="00047FFD"/>
    <w:rsid w:val="00050356"/>
    <w:rsid w:val="00051931"/>
    <w:rsid w:val="0005255D"/>
    <w:rsid w:val="00052DD5"/>
    <w:rsid w:val="00053CFA"/>
    <w:rsid w:val="00054121"/>
    <w:rsid w:val="000552CF"/>
    <w:rsid w:val="00055518"/>
    <w:rsid w:val="00055B75"/>
    <w:rsid w:val="00056982"/>
    <w:rsid w:val="00060D24"/>
    <w:rsid w:val="00064A47"/>
    <w:rsid w:val="00066013"/>
    <w:rsid w:val="000668CB"/>
    <w:rsid w:val="0006711B"/>
    <w:rsid w:val="00070190"/>
    <w:rsid w:val="0007123E"/>
    <w:rsid w:val="00071FC0"/>
    <w:rsid w:val="00072C17"/>
    <w:rsid w:val="000747CA"/>
    <w:rsid w:val="0007548E"/>
    <w:rsid w:val="00075A62"/>
    <w:rsid w:val="00077568"/>
    <w:rsid w:val="00081363"/>
    <w:rsid w:val="0008308F"/>
    <w:rsid w:val="0008381B"/>
    <w:rsid w:val="00085B83"/>
    <w:rsid w:val="00085F02"/>
    <w:rsid w:val="000868BF"/>
    <w:rsid w:val="0009063B"/>
    <w:rsid w:val="00091EC2"/>
    <w:rsid w:val="00095755"/>
    <w:rsid w:val="00095A1B"/>
    <w:rsid w:val="000A046E"/>
    <w:rsid w:val="000A1FFD"/>
    <w:rsid w:val="000A5FC7"/>
    <w:rsid w:val="000A6567"/>
    <w:rsid w:val="000B1C79"/>
    <w:rsid w:val="000B4BBF"/>
    <w:rsid w:val="000B52D4"/>
    <w:rsid w:val="000B6807"/>
    <w:rsid w:val="000B746A"/>
    <w:rsid w:val="000C192B"/>
    <w:rsid w:val="000C2B2C"/>
    <w:rsid w:val="000C2F59"/>
    <w:rsid w:val="000C40C5"/>
    <w:rsid w:val="000C5612"/>
    <w:rsid w:val="000C7293"/>
    <w:rsid w:val="000D164E"/>
    <w:rsid w:val="000D174E"/>
    <w:rsid w:val="000D2522"/>
    <w:rsid w:val="000D2D24"/>
    <w:rsid w:val="000D338C"/>
    <w:rsid w:val="000D4EAC"/>
    <w:rsid w:val="000D5B2B"/>
    <w:rsid w:val="000D67D9"/>
    <w:rsid w:val="000D786C"/>
    <w:rsid w:val="000D791B"/>
    <w:rsid w:val="000D7ACD"/>
    <w:rsid w:val="000D7D41"/>
    <w:rsid w:val="000E05C7"/>
    <w:rsid w:val="000E6F7D"/>
    <w:rsid w:val="000F3362"/>
    <w:rsid w:val="000F48FC"/>
    <w:rsid w:val="000F72D6"/>
    <w:rsid w:val="000F72E3"/>
    <w:rsid w:val="000F735C"/>
    <w:rsid w:val="001056C9"/>
    <w:rsid w:val="00106AA9"/>
    <w:rsid w:val="00113514"/>
    <w:rsid w:val="00113662"/>
    <w:rsid w:val="00114AB3"/>
    <w:rsid w:val="00114C35"/>
    <w:rsid w:val="00116234"/>
    <w:rsid w:val="00117A72"/>
    <w:rsid w:val="001200F1"/>
    <w:rsid w:val="001224A3"/>
    <w:rsid w:val="00122B2D"/>
    <w:rsid w:val="00122C86"/>
    <w:rsid w:val="0012332A"/>
    <w:rsid w:val="00124EEE"/>
    <w:rsid w:val="00125554"/>
    <w:rsid w:val="001257F4"/>
    <w:rsid w:val="00127D83"/>
    <w:rsid w:val="0013261A"/>
    <w:rsid w:val="00134128"/>
    <w:rsid w:val="001363D3"/>
    <w:rsid w:val="00144C66"/>
    <w:rsid w:val="00144E63"/>
    <w:rsid w:val="00151C1F"/>
    <w:rsid w:val="00152ECF"/>
    <w:rsid w:val="00155095"/>
    <w:rsid w:val="00155600"/>
    <w:rsid w:val="00160147"/>
    <w:rsid w:val="0016035C"/>
    <w:rsid w:val="001610DD"/>
    <w:rsid w:val="001643C4"/>
    <w:rsid w:val="00164C3C"/>
    <w:rsid w:val="00166F4C"/>
    <w:rsid w:val="001712DF"/>
    <w:rsid w:val="00171529"/>
    <w:rsid w:val="00171F1C"/>
    <w:rsid w:val="0017236F"/>
    <w:rsid w:val="00173309"/>
    <w:rsid w:val="0017417D"/>
    <w:rsid w:val="0017437A"/>
    <w:rsid w:val="001744D2"/>
    <w:rsid w:val="00175CB3"/>
    <w:rsid w:val="00181956"/>
    <w:rsid w:val="00181C8B"/>
    <w:rsid w:val="00182AAD"/>
    <w:rsid w:val="001844CA"/>
    <w:rsid w:val="00184ED5"/>
    <w:rsid w:val="00185755"/>
    <w:rsid w:val="00186424"/>
    <w:rsid w:val="00187A38"/>
    <w:rsid w:val="00192B92"/>
    <w:rsid w:val="0019433B"/>
    <w:rsid w:val="00194CCF"/>
    <w:rsid w:val="001A004A"/>
    <w:rsid w:val="001A0A26"/>
    <w:rsid w:val="001A252A"/>
    <w:rsid w:val="001A3444"/>
    <w:rsid w:val="001A4956"/>
    <w:rsid w:val="001A5880"/>
    <w:rsid w:val="001A6865"/>
    <w:rsid w:val="001B2C88"/>
    <w:rsid w:val="001B3C3C"/>
    <w:rsid w:val="001B6C07"/>
    <w:rsid w:val="001C215C"/>
    <w:rsid w:val="001C417A"/>
    <w:rsid w:val="001C4B88"/>
    <w:rsid w:val="001C51DC"/>
    <w:rsid w:val="001C728E"/>
    <w:rsid w:val="001C7AFE"/>
    <w:rsid w:val="001C7E48"/>
    <w:rsid w:val="001D1C04"/>
    <w:rsid w:val="001D1C4B"/>
    <w:rsid w:val="001D2D55"/>
    <w:rsid w:val="001D2E32"/>
    <w:rsid w:val="001D37D2"/>
    <w:rsid w:val="001D3FCF"/>
    <w:rsid w:val="001D6DCC"/>
    <w:rsid w:val="001D6FEE"/>
    <w:rsid w:val="001E04A3"/>
    <w:rsid w:val="001E2F5B"/>
    <w:rsid w:val="001E3595"/>
    <w:rsid w:val="001E3F67"/>
    <w:rsid w:val="001E405C"/>
    <w:rsid w:val="001E481F"/>
    <w:rsid w:val="001E4FFD"/>
    <w:rsid w:val="001E5256"/>
    <w:rsid w:val="001E5F11"/>
    <w:rsid w:val="001E7FB7"/>
    <w:rsid w:val="001F0AE7"/>
    <w:rsid w:val="001F2F2C"/>
    <w:rsid w:val="001F34FD"/>
    <w:rsid w:val="0020414E"/>
    <w:rsid w:val="002041D0"/>
    <w:rsid w:val="00205527"/>
    <w:rsid w:val="002058A9"/>
    <w:rsid w:val="00205AAA"/>
    <w:rsid w:val="00205AB3"/>
    <w:rsid w:val="00205C6A"/>
    <w:rsid w:val="00207377"/>
    <w:rsid w:val="002075BA"/>
    <w:rsid w:val="00207D56"/>
    <w:rsid w:val="002102B8"/>
    <w:rsid w:val="00212245"/>
    <w:rsid w:val="0021350B"/>
    <w:rsid w:val="00213D61"/>
    <w:rsid w:val="002155CB"/>
    <w:rsid w:val="00216397"/>
    <w:rsid w:val="0022048E"/>
    <w:rsid w:val="0022128F"/>
    <w:rsid w:val="002230AF"/>
    <w:rsid w:val="00223880"/>
    <w:rsid w:val="00224EB0"/>
    <w:rsid w:val="00225178"/>
    <w:rsid w:val="00225CD0"/>
    <w:rsid w:val="00226B09"/>
    <w:rsid w:val="00226B3E"/>
    <w:rsid w:val="00226BAE"/>
    <w:rsid w:val="00231497"/>
    <w:rsid w:val="00233680"/>
    <w:rsid w:val="00234663"/>
    <w:rsid w:val="0023578C"/>
    <w:rsid w:val="002360A7"/>
    <w:rsid w:val="00236DFB"/>
    <w:rsid w:val="002375FB"/>
    <w:rsid w:val="00240FA2"/>
    <w:rsid w:val="002424DE"/>
    <w:rsid w:val="002426A3"/>
    <w:rsid w:val="00243DC1"/>
    <w:rsid w:val="00244C01"/>
    <w:rsid w:val="00244FAF"/>
    <w:rsid w:val="0024592B"/>
    <w:rsid w:val="00246F58"/>
    <w:rsid w:val="00247D5F"/>
    <w:rsid w:val="00251CCC"/>
    <w:rsid w:val="0025280C"/>
    <w:rsid w:val="00255616"/>
    <w:rsid w:val="00260805"/>
    <w:rsid w:val="00260B6D"/>
    <w:rsid w:val="002627CA"/>
    <w:rsid w:val="0026291D"/>
    <w:rsid w:val="00263CD1"/>
    <w:rsid w:val="002640B7"/>
    <w:rsid w:val="002647AD"/>
    <w:rsid w:val="00265C4D"/>
    <w:rsid w:val="0026710A"/>
    <w:rsid w:val="0027375F"/>
    <w:rsid w:val="00276BE4"/>
    <w:rsid w:val="0027706D"/>
    <w:rsid w:val="002779DB"/>
    <w:rsid w:val="00280E2F"/>
    <w:rsid w:val="002845A6"/>
    <w:rsid w:val="00284C1C"/>
    <w:rsid w:val="00285109"/>
    <w:rsid w:val="002901BB"/>
    <w:rsid w:val="0029021E"/>
    <w:rsid w:val="00291807"/>
    <w:rsid w:val="00292498"/>
    <w:rsid w:val="00292838"/>
    <w:rsid w:val="00296409"/>
    <w:rsid w:val="002A1B4B"/>
    <w:rsid w:val="002A4094"/>
    <w:rsid w:val="002A5CAD"/>
    <w:rsid w:val="002A67BB"/>
    <w:rsid w:val="002B0723"/>
    <w:rsid w:val="002B0CA7"/>
    <w:rsid w:val="002B108A"/>
    <w:rsid w:val="002B2803"/>
    <w:rsid w:val="002B4621"/>
    <w:rsid w:val="002B55DD"/>
    <w:rsid w:val="002B7154"/>
    <w:rsid w:val="002B7938"/>
    <w:rsid w:val="002C1DF6"/>
    <w:rsid w:val="002C3C4C"/>
    <w:rsid w:val="002C5325"/>
    <w:rsid w:val="002C5543"/>
    <w:rsid w:val="002C61E5"/>
    <w:rsid w:val="002C6602"/>
    <w:rsid w:val="002C6980"/>
    <w:rsid w:val="002D1684"/>
    <w:rsid w:val="002D235D"/>
    <w:rsid w:val="002D4A7B"/>
    <w:rsid w:val="002D6408"/>
    <w:rsid w:val="002E05CC"/>
    <w:rsid w:val="002E0F31"/>
    <w:rsid w:val="002E1E59"/>
    <w:rsid w:val="002E1E91"/>
    <w:rsid w:val="002E33C0"/>
    <w:rsid w:val="002E41D1"/>
    <w:rsid w:val="002E7D44"/>
    <w:rsid w:val="002F22D3"/>
    <w:rsid w:val="002F28AC"/>
    <w:rsid w:val="002F2E8B"/>
    <w:rsid w:val="002F3710"/>
    <w:rsid w:val="002F4052"/>
    <w:rsid w:val="002F448B"/>
    <w:rsid w:val="002F67E3"/>
    <w:rsid w:val="00303689"/>
    <w:rsid w:val="00304F9F"/>
    <w:rsid w:val="0030609A"/>
    <w:rsid w:val="00310FFB"/>
    <w:rsid w:val="0031111A"/>
    <w:rsid w:val="00311E78"/>
    <w:rsid w:val="00312BED"/>
    <w:rsid w:val="00312D59"/>
    <w:rsid w:val="00312FD0"/>
    <w:rsid w:val="003155EC"/>
    <w:rsid w:val="00316C9F"/>
    <w:rsid w:val="0031799B"/>
    <w:rsid w:val="003200CD"/>
    <w:rsid w:val="00320CDE"/>
    <w:rsid w:val="00320F15"/>
    <w:rsid w:val="00323EE1"/>
    <w:rsid w:val="00325998"/>
    <w:rsid w:val="00326B1F"/>
    <w:rsid w:val="003328CF"/>
    <w:rsid w:val="00332D8B"/>
    <w:rsid w:val="003332AD"/>
    <w:rsid w:val="00333CE6"/>
    <w:rsid w:val="003350E8"/>
    <w:rsid w:val="00336AB0"/>
    <w:rsid w:val="00337627"/>
    <w:rsid w:val="00342BE0"/>
    <w:rsid w:val="003439D1"/>
    <w:rsid w:val="00345D3A"/>
    <w:rsid w:val="00345FFC"/>
    <w:rsid w:val="003511DE"/>
    <w:rsid w:val="003516B2"/>
    <w:rsid w:val="0035199B"/>
    <w:rsid w:val="003525C9"/>
    <w:rsid w:val="00352F21"/>
    <w:rsid w:val="003543D4"/>
    <w:rsid w:val="0035738E"/>
    <w:rsid w:val="00357B13"/>
    <w:rsid w:val="00360EAB"/>
    <w:rsid w:val="0036591E"/>
    <w:rsid w:val="00367B04"/>
    <w:rsid w:val="00370307"/>
    <w:rsid w:val="00370BC5"/>
    <w:rsid w:val="00371053"/>
    <w:rsid w:val="003714B8"/>
    <w:rsid w:val="00371636"/>
    <w:rsid w:val="00374999"/>
    <w:rsid w:val="00376AD1"/>
    <w:rsid w:val="0038082E"/>
    <w:rsid w:val="00380AF1"/>
    <w:rsid w:val="00384B4F"/>
    <w:rsid w:val="00385AFB"/>
    <w:rsid w:val="00386200"/>
    <w:rsid w:val="00387254"/>
    <w:rsid w:val="003879F8"/>
    <w:rsid w:val="00387BFB"/>
    <w:rsid w:val="00391298"/>
    <w:rsid w:val="003932E0"/>
    <w:rsid w:val="00393E55"/>
    <w:rsid w:val="003942D8"/>
    <w:rsid w:val="00394313"/>
    <w:rsid w:val="003A005B"/>
    <w:rsid w:val="003A2407"/>
    <w:rsid w:val="003A2C25"/>
    <w:rsid w:val="003A2F38"/>
    <w:rsid w:val="003A4C59"/>
    <w:rsid w:val="003A6709"/>
    <w:rsid w:val="003A737B"/>
    <w:rsid w:val="003A767D"/>
    <w:rsid w:val="003A7817"/>
    <w:rsid w:val="003B0941"/>
    <w:rsid w:val="003B0D4C"/>
    <w:rsid w:val="003B0D9A"/>
    <w:rsid w:val="003B1AFB"/>
    <w:rsid w:val="003B54C4"/>
    <w:rsid w:val="003B66F9"/>
    <w:rsid w:val="003B73BF"/>
    <w:rsid w:val="003C0542"/>
    <w:rsid w:val="003C303D"/>
    <w:rsid w:val="003C3C0F"/>
    <w:rsid w:val="003C3C88"/>
    <w:rsid w:val="003C49D2"/>
    <w:rsid w:val="003C4EB6"/>
    <w:rsid w:val="003C693F"/>
    <w:rsid w:val="003C6E1A"/>
    <w:rsid w:val="003D0964"/>
    <w:rsid w:val="003D1BC4"/>
    <w:rsid w:val="003D2E19"/>
    <w:rsid w:val="003D5F7D"/>
    <w:rsid w:val="003E167F"/>
    <w:rsid w:val="003E19C5"/>
    <w:rsid w:val="003E23A0"/>
    <w:rsid w:val="003E2774"/>
    <w:rsid w:val="003E4436"/>
    <w:rsid w:val="003E4E29"/>
    <w:rsid w:val="003E5D48"/>
    <w:rsid w:val="003E626A"/>
    <w:rsid w:val="003E64A8"/>
    <w:rsid w:val="003E7D98"/>
    <w:rsid w:val="003F0F97"/>
    <w:rsid w:val="003F27DD"/>
    <w:rsid w:val="003F4751"/>
    <w:rsid w:val="003F497F"/>
    <w:rsid w:val="003F5E9B"/>
    <w:rsid w:val="003F6C9B"/>
    <w:rsid w:val="003F72FF"/>
    <w:rsid w:val="003F775A"/>
    <w:rsid w:val="003F7D54"/>
    <w:rsid w:val="004018AC"/>
    <w:rsid w:val="00401F17"/>
    <w:rsid w:val="004036CA"/>
    <w:rsid w:val="004051EE"/>
    <w:rsid w:val="00405217"/>
    <w:rsid w:val="00405EFD"/>
    <w:rsid w:val="00406B03"/>
    <w:rsid w:val="00407449"/>
    <w:rsid w:val="004102F7"/>
    <w:rsid w:val="00411541"/>
    <w:rsid w:val="00411755"/>
    <w:rsid w:val="00414C2C"/>
    <w:rsid w:val="00420CF7"/>
    <w:rsid w:val="00420F35"/>
    <w:rsid w:val="00421BBF"/>
    <w:rsid w:val="004234C9"/>
    <w:rsid w:val="0042434E"/>
    <w:rsid w:val="00424864"/>
    <w:rsid w:val="0042493E"/>
    <w:rsid w:val="00424AC2"/>
    <w:rsid w:val="00424C55"/>
    <w:rsid w:val="0042663D"/>
    <w:rsid w:val="004268DD"/>
    <w:rsid w:val="00426E8C"/>
    <w:rsid w:val="00431913"/>
    <w:rsid w:val="00435D67"/>
    <w:rsid w:val="00440CB5"/>
    <w:rsid w:val="0044125D"/>
    <w:rsid w:val="00443E0C"/>
    <w:rsid w:val="0044530A"/>
    <w:rsid w:val="00446997"/>
    <w:rsid w:val="00447056"/>
    <w:rsid w:val="00450E57"/>
    <w:rsid w:val="00451280"/>
    <w:rsid w:val="0045147A"/>
    <w:rsid w:val="00451BE3"/>
    <w:rsid w:val="004527AE"/>
    <w:rsid w:val="0045288F"/>
    <w:rsid w:val="00452D35"/>
    <w:rsid w:val="0045305E"/>
    <w:rsid w:val="004558EC"/>
    <w:rsid w:val="00457CCE"/>
    <w:rsid w:val="0046054A"/>
    <w:rsid w:val="0046403B"/>
    <w:rsid w:val="00464B75"/>
    <w:rsid w:val="00466092"/>
    <w:rsid w:val="00470199"/>
    <w:rsid w:val="00470957"/>
    <w:rsid w:val="0047209E"/>
    <w:rsid w:val="00473CB0"/>
    <w:rsid w:val="00475A5B"/>
    <w:rsid w:val="00476A5A"/>
    <w:rsid w:val="004801FC"/>
    <w:rsid w:val="0048052A"/>
    <w:rsid w:val="00481597"/>
    <w:rsid w:val="004845AA"/>
    <w:rsid w:val="00484A0C"/>
    <w:rsid w:val="00487994"/>
    <w:rsid w:val="004907F6"/>
    <w:rsid w:val="00490C40"/>
    <w:rsid w:val="004935A5"/>
    <w:rsid w:val="00495C81"/>
    <w:rsid w:val="00496CED"/>
    <w:rsid w:val="004A16CA"/>
    <w:rsid w:val="004A1993"/>
    <w:rsid w:val="004A30A7"/>
    <w:rsid w:val="004A6110"/>
    <w:rsid w:val="004A6471"/>
    <w:rsid w:val="004A7331"/>
    <w:rsid w:val="004A7A87"/>
    <w:rsid w:val="004B1126"/>
    <w:rsid w:val="004B130E"/>
    <w:rsid w:val="004B13E0"/>
    <w:rsid w:val="004B14E9"/>
    <w:rsid w:val="004B2287"/>
    <w:rsid w:val="004B2562"/>
    <w:rsid w:val="004B3FC4"/>
    <w:rsid w:val="004B4DE1"/>
    <w:rsid w:val="004B5390"/>
    <w:rsid w:val="004B5A21"/>
    <w:rsid w:val="004C08B4"/>
    <w:rsid w:val="004C09AE"/>
    <w:rsid w:val="004C4074"/>
    <w:rsid w:val="004C4C59"/>
    <w:rsid w:val="004C4E51"/>
    <w:rsid w:val="004C568F"/>
    <w:rsid w:val="004C6848"/>
    <w:rsid w:val="004C731D"/>
    <w:rsid w:val="004C7844"/>
    <w:rsid w:val="004D2D5D"/>
    <w:rsid w:val="004D5418"/>
    <w:rsid w:val="004D581C"/>
    <w:rsid w:val="004D5AB5"/>
    <w:rsid w:val="004D5B14"/>
    <w:rsid w:val="004D7132"/>
    <w:rsid w:val="004D7462"/>
    <w:rsid w:val="004E0937"/>
    <w:rsid w:val="004E14CB"/>
    <w:rsid w:val="004E1691"/>
    <w:rsid w:val="004E32D8"/>
    <w:rsid w:val="004F2AD4"/>
    <w:rsid w:val="004F4883"/>
    <w:rsid w:val="004F5B48"/>
    <w:rsid w:val="004F6372"/>
    <w:rsid w:val="004F6692"/>
    <w:rsid w:val="004F70F0"/>
    <w:rsid w:val="004F720F"/>
    <w:rsid w:val="004F731A"/>
    <w:rsid w:val="004F7325"/>
    <w:rsid w:val="004F7E20"/>
    <w:rsid w:val="00501B4A"/>
    <w:rsid w:val="0050231E"/>
    <w:rsid w:val="0050276F"/>
    <w:rsid w:val="005070E7"/>
    <w:rsid w:val="0050720A"/>
    <w:rsid w:val="005073A7"/>
    <w:rsid w:val="00511B32"/>
    <w:rsid w:val="00512AF9"/>
    <w:rsid w:val="00512C75"/>
    <w:rsid w:val="00513635"/>
    <w:rsid w:val="00516D82"/>
    <w:rsid w:val="00520C0F"/>
    <w:rsid w:val="00522031"/>
    <w:rsid w:val="00523583"/>
    <w:rsid w:val="00525DBD"/>
    <w:rsid w:val="00526655"/>
    <w:rsid w:val="00526B04"/>
    <w:rsid w:val="0053091C"/>
    <w:rsid w:val="005343B3"/>
    <w:rsid w:val="00534A48"/>
    <w:rsid w:val="00537289"/>
    <w:rsid w:val="00537538"/>
    <w:rsid w:val="00540A76"/>
    <w:rsid w:val="005415CE"/>
    <w:rsid w:val="0054172D"/>
    <w:rsid w:val="005418CF"/>
    <w:rsid w:val="00541EA2"/>
    <w:rsid w:val="00543C03"/>
    <w:rsid w:val="005448A7"/>
    <w:rsid w:val="00547A9E"/>
    <w:rsid w:val="00547B02"/>
    <w:rsid w:val="005503D5"/>
    <w:rsid w:val="00551005"/>
    <w:rsid w:val="00552F57"/>
    <w:rsid w:val="0055354B"/>
    <w:rsid w:val="00555EEF"/>
    <w:rsid w:val="00557E1B"/>
    <w:rsid w:val="0056237B"/>
    <w:rsid w:val="0056383B"/>
    <w:rsid w:val="00565517"/>
    <w:rsid w:val="00566FBD"/>
    <w:rsid w:val="005671BD"/>
    <w:rsid w:val="00573EF4"/>
    <w:rsid w:val="00574E85"/>
    <w:rsid w:val="00576290"/>
    <w:rsid w:val="005769FE"/>
    <w:rsid w:val="005776AD"/>
    <w:rsid w:val="00577762"/>
    <w:rsid w:val="0057781D"/>
    <w:rsid w:val="005779B1"/>
    <w:rsid w:val="00580285"/>
    <w:rsid w:val="00580F73"/>
    <w:rsid w:val="00581BA6"/>
    <w:rsid w:val="00581C9E"/>
    <w:rsid w:val="00586C17"/>
    <w:rsid w:val="005907D3"/>
    <w:rsid w:val="0059174A"/>
    <w:rsid w:val="00592F0E"/>
    <w:rsid w:val="00596C01"/>
    <w:rsid w:val="00597957"/>
    <w:rsid w:val="005A2CB2"/>
    <w:rsid w:val="005A369C"/>
    <w:rsid w:val="005A42D9"/>
    <w:rsid w:val="005A54C2"/>
    <w:rsid w:val="005A554F"/>
    <w:rsid w:val="005A66AB"/>
    <w:rsid w:val="005A7659"/>
    <w:rsid w:val="005B0118"/>
    <w:rsid w:val="005B28BA"/>
    <w:rsid w:val="005B28C7"/>
    <w:rsid w:val="005B2A34"/>
    <w:rsid w:val="005B4646"/>
    <w:rsid w:val="005B654F"/>
    <w:rsid w:val="005C0617"/>
    <w:rsid w:val="005C14F3"/>
    <w:rsid w:val="005C3261"/>
    <w:rsid w:val="005C3985"/>
    <w:rsid w:val="005C4FC5"/>
    <w:rsid w:val="005C5652"/>
    <w:rsid w:val="005D0080"/>
    <w:rsid w:val="005D07EE"/>
    <w:rsid w:val="005D1AEF"/>
    <w:rsid w:val="005D4936"/>
    <w:rsid w:val="005D5E1B"/>
    <w:rsid w:val="005D60CC"/>
    <w:rsid w:val="005D7373"/>
    <w:rsid w:val="005D78B2"/>
    <w:rsid w:val="005D7F5D"/>
    <w:rsid w:val="005E0BE8"/>
    <w:rsid w:val="005E0D52"/>
    <w:rsid w:val="005E261A"/>
    <w:rsid w:val="005E4826"/>
    <w:rsid w:val="005E54EA"/>
    <w:rsid w:val="005E778A"/>
    <w:rsid w:val="005F0725"/>
    <w:rsid w:val="005F0892"/>
    <w:rsid w:val="005F14EC"/>
    <w:rsid w:val="005F2914"/>
    <w:rsid w:val="005F4731"/>
    <w:rsid w:val="005F4D0B"/>
    <w:rsid w:val="005F4D6C"/>
    <w:rsid w:val="005F5A84"/>
    <w:rsid w:val="005F5B7A"/>
    <w:rsid w:val="005F6953"/>
    <w:rsid w:val="005F7021"/>
    <w:rsid w:val="00600055"/>
    <w:rsid w:val="00601FB1"/>
    <w:rsid w:val="0060362A"/>
    <w:rsid w:val="00604694"/>
    <w:rsid w:val="00604712"/>
    <w:rsid w:val="00606221"/>
    <w:rsid w:val="0060652E"/>
    <w:rsid w:val="00607128"/>
    <w:rsid w:val="006075AE"/>
    <w:rsid w:val="00607765"/>
    <w:rsid w:val="006110BB"/>
    <w:rsid w:val="006114F8"/>
    <w:rsid w:val="006129A3"/>
    <w:rsid w:val="00612BD2"/>
    <w:rsid w:val="00615169"/>
    <w:rsid w:val="00615BD2"/>
    <w:rsid w:val="006165EA"/>
    <w:rsid w:val="00620793"/>
    <w:rsid w:val="00624BC2"/>
    <w:rsid w:val="00625C35"/>
    <w:rsid w:val="00625D86"/>
    <w:rsid w:val="0062787E"/>
    <w:rsid w:val="006303BE"/>
    <w:rsid w:val="00631D05"/>
    <w:rsid w:val="006322D1"/>
    <w:rsid w:val="006326AA"/>
    <w:rsid w:val="006334F7"/>
    <w:rsid w:val="0063430F"/>
    <w:rsid w:val="00634FFE"/>
    <w:rsid w:val="00635272"/>
    <w:rsid w:val="00636931"/>
    <w:rsid w:val="0063767B"/>
    <w:rsid w:val="0064041C"/>
    <w:rsid w:val="00640627"/>
    <w:rsid w:val="00640975"/>
    <w:rsid w:val="00640E18"/>
    <w:rsid w:val="006443DF"/>
    <w:rsid w:val="00645101"/>
    <w:rsid w:val="00645413"/>
    <w:rsid w:val="0065279C"/>
    <w:rsid w:val="006542E7"/>
    <w:rsid w:val="0065490C"/>
    <w:rsid w:val="006562E4"/>
    <w:rsid w:val="006564F0"/>
    <w:rsid w:val="00660AEB"/>
    <w:rsid w:val="00661750"/>
    <w:rsid w:val="006676F8"/>
    <w:rsid w:val="006703A0"/>
    <w:rsid w:val="00671E4B"/>
    <w:rsid w:val="00672F66"/>
    <w:rsid w:val="00674558"/>
    <w:rsid w:val="006805CF"/>
    <w:rsid w:val="00683046"/>
    <w:rsid w:val="0068442F"/>
    <w:rsid w:val="006851E5"/>
    <w:rsid w:val="0068593B"/>
    <w:rsid w:val="00685BFD"/>
    <w:rsid w:val="00685CE9"/>
    <w:rsid w:val="00690546"/>
    <w:rsid w:val="00691A2C"/>
    <w:rsid w:val="0069286F"/>
    <w:rsid w:val="00692FE9"/>
    <w:rsid w:val="00693413"/>
    <w:rsid w:val="00695AD5"/>
    <w:rsid w:val="00696232"/>
    <w:rsid w:val="00696A71"/>
    <w:rsid w:val="00697C53"/>
    <w:rsid w:val="006A1B1E"/>
    <w:rsid w:val="006A48B4"/>
    <w:rsid w:val="006A5137"/>
    <w:rsid w:val="006A7248"/>
    <w:rsid w:val="006A7CB9"/>
    <w:rsid w:val="006B3D3A"/>
    <w:rsid w:val="006B555E"/>
    <w:rsid w:val="006B730A"/>
    <w:rsid w:val="006B7972"/>
    <w:rsid w:val="006C1BB4"/>
    <w:rsid w:val="006C3688"/>
    <w:rsid w:val="006C387F"/>
    <w:rsid w:val="006C3FCE"/>
    <w:rsid w:val="006C654B"/>
    <w:rsid w:val="006D0CE2"/>
    <w:rsid w:val="006D1533"/>
    <w:rsid w:val="006D17B3"/>
    <w:rsid w:val="006D1F88"/>
    <w:rsid w:val="006D2677"/>
    <w:rsid w:val="006D2941"/>
    <w:rsid w:val="006E0400"/>
    <w:rsid w:val="006E1AC8"/>
    <w:rsid w:val="006E1E74"/>
    <w:rsid w:val="006E3D38"/>
    <w:rsid w:val="006E4BBF"/>
    <w:rsid w:val="006E633F"/>
    <w:rsid w:val="006E64FE"/>
    <w:rsid w:val="006E6A02"/>
    <w:rsid w:val="006E7306"/>
    <w:rsid w:val="006E7AB3"/>
    <w:rsid w:val="006F6FDD"/>
    <w:rsid w:val="007005CD"/>
    <w:rsid w:val="00701D79"/>
    <w:rsid w:val="007037A0"/>
    <w:rsid w:val="00703996"/>
    <w:rsid w:val="00705278"/>
    <w:rsid w:val="00705C90"/>
    <w:rsid w:val="00706225"/>
    <w:rsid w:val="00706F42"/>
    <w:rsid w:val="0071023D"/>
    <w:rsid w:val="007147DC"/>
    <w:rsid w:val="00715041"/>
    <w:rsid w:val="0071596B"/>
    <w:rsid w:val="007164A4"/>
    <w:rsid w:val="0072015F"/>
    <w:rsid w:val="0072023E"/>
    <w:rsid w:val="007202FF"/>
    <w:rsid w:val="00725585"/>
    <w:rsid w:val="00725934"/>
    <w:rsid w:val="0072598B"/>
    <w:rsid w:val="00725D0A"/>
    <w:rsid w:val="00727743"/>
    <w:rsid w:val="007300C1"/>
    <w:rsid w:val="00732892"/>
    <w:rsid w:val="00734087"/>
    <w:rsid w:val="00734D77"/>
    <w:rsid w:val="007358B8"/>
    <w:rsid w:val="0073660B"/>
    <w:rsid w:val="00736E57"/>
    <w:rsid w:val="00741724"/>
    <w:rsid w:val="00741BB9"/>
    <w:rsid w:val="00741C97"/>
    <w:rsid w:val="00742427"/>
    <w:rsid w:val="0074307B"/>
    <w:rsid w:val="007433E8"/>
    <w:rsid w:val="0074355B"/>
    <w:rsid w:val="0074362F"/>
    <w:rsid w:val="007439E0"/>
    <w:rsid w:val="00744D28"/>
    <w:rsid w:val="007454D1"/>
    <w:rsid w:val="00745FD3"/>
    <w:rsid w:val="007470C5"/>
    <w:rsid w:val="007470D1"/>
    <w:rsid w:val="007477AE"/>
    <w:rsid w:val="007517DF"/>
    <w:rsid w:val="00752D0D"/>
    <w:rsid w:val="00754094"/>
    <w:rsid w:val="007542E0"/>
    <w:rsid w:val="007552FB"/>
    <w:rsid w:val="00755CCC"/>
    <w:rsid w:val="00755E95"/>
    <w:rsid w:val="007563DD"/>
    <w:rsid w:val="007574A5"/>
    <w:rsid w:val="00766BD7"/>
    <w:rsid w:val="00770A31"/>
    <w:rsid w:val="007719E9"/>
    <w:rsid w:val="007741A6"/>
    <w:rsid w:val="00774BE3"/>
    <w:rsid w:val="007800EE"/>
    <w:rsid w:val="007802C8"/>
    <w:rsid w:val="00780EF4"/>
    <w:rsid w:val="00784B4F"/>
    <w:rsid w:val="007851B2"/>
    <w:rsid w:val="007861C9"/>
    <w:rsid w:val="00786C71"/>
    <w:rsid w:val="0078735C"/>
    <w:rsid w:val="00792135"/>
    <w:rsid w:val="007922EB"/>
    <w:rsid w:val="00792D72"/>
    <w:rsid w:val="007944F8"/>
    <w:rsid w:val="00794B6D"/>
    <w:rsid w:val="007A1FD7"/>
    <w:rsid w:val="007A39B5"/>
    <w:rsid w:val="007A3ED7"/>
    <w:rsid w:val="007A7517"/>
    <w:rsid w:val="007B1157"/>
    <w:rsid w:val="007B224D"/>
    <w:rsid w:val="007B3A67"/>
    <w:rsid w:val="007B4474"/>
    <w:rsid w:val="007B5A0D"/>
    <w:rsid w:val="007C078F"/>
    <w:rsid w:val="007C1139"/>
    <w:rsid w:val="007C1D54"/>
    <w:rsid w:val="007C380D"/>
    <w:rsid w:val="007C3FE9"/>
    <w:rsid w:val="007C40B8"/>
    <w:rsid w:val="007C4AB4"/>
    <w:rsid w:val="007C4FC6"/>
    <w:rsid w:val="007C74F8"/>
    <w:rsid w:val="007D28E0"/>
    <w:rsid w:val="007D4984"/>
    <w:rsid w:val="007D4AA2"/>
    <w:rsid w:val="007D4C3C"/>
    <w:rsid w:val="007D53B0"/>
    <w:rsid w:val="007D5A5E"/>
    <w:rsid w:val="007D6617"/>
    <w:rsid w:val="007D7986"/>
    <w:rsid w:val="007E0481"/>
    <w:rsid w:val="007E4AB8"/>
    <w:rsid w:val="007E4C2A"/>
    <w:rsid w:val="007E5875"/>
    <w:rsid w:val="007E6FC5"/>
    <w:rsid w:val="007F2137"/>
    <w:rsid w:val="007F3A3A"/>
    <w:rsid w:val="007F4750"/>
    <w:rsid w:val="007F4E6E"/>
    <w:rsid w:val="008004D3"/>
    <w:rsid w:val="008005A0"/>
    <w:rsid w:val="0080107A"/>
    <w:rsid w:val="0080139E"/>
    <w:rsid w:val="0080278E"/>
    <w:rsid w:val="00802CF1"/>
    <w:rsid w:val="00804DE5"/>
    <w:rsid w:val="00804DF0"/>
    <w:rsid w:val="0080637E"/>
    <w:rsid w:val="00806D4C"/>
    <w:rsid w:val="00812D7E"/>
    <w:rsid w:val="00813047"/>
    <w:rsid w:val="0081346C"/>
    <w:rsid w:val="00816CA1"/>
    <w:rsid w:val="00820895"/>
    <w:rsid w:val="00821FAC"/>
    <w:rsid w:val="00822C52"/>
    <w:rsid w:val="00824B34"/>
    <w:rsid w:val="0082653C"/>
    <w:rsid w:val="00830B2D"/>
    <w:rsid w:val="0083405D"/>
    <w:rsid w:val="008345E7"/>
    <w:rsid w:val="00835735"/>
    <w:rsid w:val="0083587D"/>
    <w:rsid w:val="00836706"/>
    <w:rsid w:val="00840E5F"/>
    <w:rsid w:val="008411FE"/>
    <w:rsid w:val="008414F3"/>
    <w:rsid w:val="00842148"/>
    <w:rsid w:val="008427BD"/>
    <w:rsid w:val="008437AD"/>
    <w:rsid w:val="008464EB"/>
    <w:rsid w:val="00846631"/>
    <w:rsid w:val="00846A94"/>
    <w:rsid w:val="008517FF"/>
    <w:rsid w:val="008522EC"/>
    <w:rsid w:val="00852C4D"/>
    <w:rsid w:val="00852CF4"/>
    <w:rsid w:val="00853837"/>
    <w:rsid w:val="008538FB"/>
    <w:rsid w:val="00853D21"/>
    <w:rsid w:val="00865910"/>
    <w:rsid w:val="008705E8"/>
    <w:rsid w:val="0087104A"/>
    <w:rsid w:val="00871CDC"/>
    <w:rsid w:val="00873FBC"/>
    <w:rsid w:val="00875B8A"/>
    <w:rsid w:val="00876148"/>
    <w:rsid w:val="00883B95"/>
    <w:rsid w:val="00884D1A"/>
    <w:rsid w:val="008850A8"/>
    <w:rsid w:val="00890D3F"/>
    <w:rsid w:val="008912A1"/>
    <w:rsid w:val="00893309"/>
    <w:rsid w:val="00896D39"/>
    <w:rsid w:val="008A2919"/>
    <w:rsid w:val="008A476C"/>
    <w:rsid w:val="008A4F56"/>
    <w:rsid w:val="008A5549"/>
    <w:rsid w:val="008A5F22"/>
    <w:rsid w:val="008A7A69"/>
    <w:rsid w:val="008B0628"/>
    <w:rsid w:val="008B1052"/>
    <w:rsid w:val="008B1A25"/>
    <w:rsid w:val="008B4040"/>
    <w:rsid w:val="008B4E90"/>
    <w:rsid w:val="008B58E8"/>
    <w:rsid w:val="008B6111"/>
    <w:rsid w:val="008B642A"/>
    <w:rsid w:val="008B7534"/>
    <w:rsid w:val="008B7AE4"/>
    <w:rsid w:val="008B7C4C"/>
    <w:rsid w:val="008C09E4"/>
    <w:rsid w:val="008C1CB0"/>
    <w:rsid w:val="008C24B5"/>
    <w:rsid w:val="008C3310"/>
    <w:rsid w:val="008C3361"/>
    <w:rsid w:val="008C3938"/>
    <w:rsid w:val="008C5811"/>
    <w:rsid w:val="008C658B"/>
    <w:rsid w:val="008C7006"/>
    <w:rsid w:val="008C7795"/>
    <w:rsid w:val="008D08C6"/>
    <w:rsid w:val="008D28E2"/>
    <w:rsid w:val="008D4212"/>
    <w:rsid w:val="008D5335"/>
    <w:rsid w:val="008D54FD"/>
    <w:rsid w:val="008D762D"/>
    <w:rsid w:val="008E0140"/>
    <w:rsid w:val="008E0165"/>
    <w:rsid w:val="008E0436"/>
    <w:rsid w:val="008E1A90"/>
    <w:rsid w:val="008E2413"/>
    <w:rsid w:val="008E3EC3"/>
    <w:rsid w:val="008E470C"/>
    <w:rsid w:val="008E5C5A"/>
    <w:rsid w:val="008E6EC4"/>
    <w:rsid w:val="008E6F72"/>
    <w:rsid w:val="008F2E6F"/>
    <w:rsid w:val="008F3CC0"/>
    <w:rsid w:val="008F49B4"/>
    <w:rsid w:val="008F5E44"/>
    <w:rsid w:val="008F5F8D"/>
    <w:rsid w:val="008F6523"/>
    <w:rsid w:val="008F7F4B"/>
    <w:rsid w:val="0090228A"/>
    <w:rsid w:val="0090444B"/>
    <w:rsid w:val="00904BAB"/>
    <w:rsid w:val="00906301"/>
    <w:rsid w:val="00906FF5"/>
    <w:rsid w:val="009200CD"/>
    <w:rsid w:val="00920662"/>
    <w:rsid w:val="009210F5"/>
    <w:rsid w:val="00922F3F"/>
    <w:rsid w:val="009233F9"/>
    <w:rsid w:val="00925222"/>
    <w:rsid w:val="00926CEA"/>
    <w:rsid w:val="00930CFC"/>
    <w:rsid w:val="009324EC"/>
    <w:rsid w:val="00935EE0"/>
    <w:rsid w:val="00936354"/>
    <w:rsid w:val="00936CF5"/>
    <w:rsid w:val="00940A99"/>
    <w:rsid w:val="00941037"/>
    <w:rsid w:val="0094152E"/>
    <w:rsid w:val="00945405"/>
    <w:rsid w:val="00945CF8"/>
    <w:rsid w:val="00947109"/>
    <w:rsid w:val="009502AE"/>
    <w:rsid w:val="0095561E"/>
    <w:rsid w:val="009563F1"/>
    <w:rsid w:val="0095734D"/>
    <w:rsid w:val="00960380"/>
    <w:rsid w:val="009609F5"/>
    <w:rsid w:val="00961716"/>
    <w:rsid w:val="00961846"/>
    <w:rsid w:val="0096213C"/>
    <w:rsid w:val="00962AF5"/>
    <w:rsid w:val="00966766"/>
    <w:rsid w:val="00966D47"/>
    <w:rsid w:val="0096722A"/>
    <w:rsid w:val="0096734B"/>
    <w:rsid w:val="0097058D"/>
    <w:rsid w:val="00970D60"/>
    <w:rsid w:val="009739C8"/>
    <w:rsid w:val="0097472B"/>
    <w:rsid w:val="00976024"/>
    <w:rsid w:val="00976503"/>
    <w:rsid w:val="009768A1"/>
    <w:rsid w:val="00976BB0"/>
    <w:rsid w:val="0098081D"/>
    <w:rsid w:val="009816E7"/>
    <w:rsid w:val="00982B44"/>
    <w:rsid w:val="00982D4C"/>
    <w:rsid w:val="00983D1A"/>
    <w:rsid w:val="00985218"/>
    <w:rsid w:val="00985958"/>
    <w:rsid w:val="00991CFB"/>
    <w:rsid w:val="00991D7B"/>
    <w:rsid w:val="0099280E"/>
    <w:rsid w:val="009937A6"/>
    <w:rsid w:val="00993ABE"/>
    <w:rsid w:val="009949BC"/>
    <w:rsid w:val="0099503C"/>
    <w:rsid w:val="00995ADD"/>
    <w:rsid w:val="00995DD4"/>
    <w:rsid w:val="009967E5"/>
    <w:rsid w:val="00996A35"/>
    <w:rsid w:val="00996C52"/>
    <w:rsid w:val="009A1ADB"/>
    <w:rsid w:val="009A231F"/>
    <w:rsid w:val="009A27CD"/>
    <w:rsid w:val="009A375A"/>
    <w:rsid w:val="009A45B4"/>
    <w:rsid w:val="009A5417"/>
    <w:rsid w:val="009A5F2E"/>
    <w:rsid w:val="009A7D3A"/>
    <w:rsid w:val="009B02B3"/>
    <w:rsid w:val="009B18B6"/>
    <w:rsid w:val="009B5569"/>
    <w:rsid w:val="009B5814"/>
    <w:rsid w:val="009B6216"/>
    <w:rsid w:val="009C02E5"/>
    <w:rsid w:val="009C126F"/>
    <w:rsid w:val="009C15D9"/>
    <w:rsid w:val="009C2051"/>
    <w:rsid w:val="009C445C"/>
    <w:rsid w:val="009C4786"/>
    <w:rsid w:val="009C699D"/>
    <w:rsid w:val="009C6EDD"/>
    <w:rsid w:val="009C6F37"/>
    <w:rsid w:val="009C7570"/>
    <w:rsid w:val="009D0377"/>
    <w:rsid w:val="009D0E1A"/>
    <w:rsid w:val="009D12EA"/>
    <w:rsid w:val="009D2051"/>
    <w:rsid w:val="009D2FFB"/>
    <w:rsid w:val="009D3FDB"/>
    <w:rsid w:val="009D4A83"/>
    <w:rsid w:val="009D632B"/>
    <w:rsid w:val="009E038D"/>
    <w:rsid w:val="009E47F3"/>
    <w:rsid w:val="009E4ACA"/>
    <w:rsid w:val="009E56CD"/>
    <w:rsid w:val="009E5A26"/>
    <w:rsid w:val="009E5D2D"/>
    <w:rsid w:val="009E79D8"/>
    <w:rsid w:val="009E7FBC"/>
    <w:rsid w:val="009F0972"/>
    <w:rsid w:val="009F2B47"/>
    <w:rsid w:val="00A00A10"/>
    <w:rsid w:val="00A01428"/>
    <w:rsid w:val="00A04056"/>
    <w:rsid w:val="00A04281"/>
    <w:rsid w:val="00A10B93"/>
    <w:rsid w:val="00A123FB"/>
    <w:rsid w:val="00A13650"/>
    <w:rsid w:val="00A1367F"/>
    <w:rsid w:val="00A13767"/>
    <w:rsid w:val="00A13E7D"/>
    <w:rsid w:val="00A147E2"/>
    <w:rsid w:val="00A151E7"/>
    <w:rsid w:val="00A158B8"/>
    <w:rsid w:val="00A163FE"/>
    <w:rsid w:val="00A17179"/>
    <w:rsid w:val="00A17AAB"/>
    <w:rsid w:val="00A228A7"/>
    <w:rsid w:val="00A229CD"/>
    <w:rsid w:val="00A236BB"/>
    <w:rsid w:val="00A23F90"/>
    <w:rsid w:val="00A243E0"/>
    <w:rsid w:val="00A2482F"/>
    <w:rsid w:val="00A24E88"/>
    <w:rsid w:val="00A26E69"/>
    <w:rsid w:val="00A274D2"/>
    <w:rsid w:val="00A31037"/>
    <w:rsid w:val="00A3138A"/>
    <w:rsid w:val="00A333E8"/>
    <w:rsid w:val="00A33A9D"/>
    <w:rsid w:val="00A41E73"/>
    <w:rsid w:val="00A43455"/>
    <w:rsid w:val="00A45A58"/>
    <w:rsid w:val="00A468C8"/>
    <w:rsid w:val="00A5079F"/>
    <w:rsid w:val="00A50CE8"/>
    <w:rsid w:val="00A511BA"/>
    <w:rsid w:val="00A5268C"/>
    <w:rsid w:val="00A529AD"/>
    <w:rsid w:val="00A5441D"/>
    <w:rsid w:val="00A5584D"/>
    <w:rsid w:val="00A6188E"/>
    <w:rsid w:val="00A6351C"/>
    <w:rsid w:val="00A66672"/>
    <w:rsid w:val="00A67FCC"/>
    <w:rsid w:val="00A711EE"/>
    <w:rsid w:val="00A732D2"/>
    <w:rsid w:val="00A73E52"/>
    <w:rsid w:val="00A76AC9"/>
    <w:rsid w:val="00A8023E"/>
    <w:rsid w:val="00A805BD"/>
    <w:rsid w:val="00A808BD"/>
    <w:rsid w:val="00A80D37"/>
    <w:rsid w:val="00A81E39"/>
    <w:rsid w:val="00A832C1"/>
    <w:rsid w:val="00A86331"/>
    <w:rsid w:val="00A87465"/>
    <w:rsid w:val="00A87777"/>
    <w:rsid w:val="00A906AA"/>
    <w:rsid w:val="00A94A25"/>
    <w:rsid w:val="00A96C64"/>
    <w:rsid w:val="00A97D06"/>
    <w:rsid w:val="00AA03B2"/>
    <w:rsid w:val="00AA28BA"/>
    <w:rsid w:val="00AA6C81"/>
    <w:rsid w:val="00AB411A"/>
    <w:rsid w:val="00AB710F"/>
    <w:rsid w:val="00AB75CB"/>
    <w:rsid w:val="00AC079A"/>
    <w:rsid w:val="00AC2095"/>
    <w:rsid w:val="00AC4071"/>
    <w:rsid w:val="00AC5218"/>
    <w:rsid w:val="00AC5EC7"/>
    <w:rsid w:val="00AD1518"/>
    <w:rsid w:val="00AD2BF9"/>
    <w:rsid w:val="00AD2F8B"/>
    <w:rsid w:val="00AD3C72"/>
    <w:rsid w:val="00AD3E67"/>
    <w:rsid w:val="00AD3F57"/>
    <w:rsid w:val="00AD47B9"/>
    <w:rsid w:val="00AD4A4E"/>
    <w:rsid w:val="00AD6A1E"/>
    <w:rsid w:val="00AD6D85"/>
    <w:rsid w:val="00AE040B"/>
    <w:rsid w:val="00AE0886"/>
    <w:rsid w:val="00AE0889"/>
    <w:rsid w:val="00AE159E"/>
    <w:rsid w:val="00AE4544"/>
    <w:rsid w:val="00AE4661"/>
    <w:rsid w:val="00AE6488"/>
    <w:rsid w:val="00AF071B"/>
    <w:rsid w:val="00AF1BB9"/>
    <w:rsid w:val="00AF423E"/>
    <w:rsid w:val="00AF43AD"/>
    <w:rsid w:val="00AF4EBA"/>
    <w:rsid w:val="00AF53EA"/>
    <w:rsid w:val="00AF6F1D"/>
    <w:rsid w:val="00B00D23"/>
    <w:rsid w:val="00B01EEC"/>
    <w:rsid w:val="00B03A34"/>
    <w:rsid w:val="00B04A49"/>
    <w:rsid w:val="00B04FB1"/>
    <w:rsid w:val="00B0678C"/>
    <w:rsid w:val="00B069AE"/>
    <w:rsid w:val="00B07DC0"/>
    <w:rsid w:val="00B10161"/>
    <w:rsid w:val="00B10D4B"/>
    <w:rsid w:val="00B15124"/>
    <w:rsid w:val="00B228BB"/>
    <w:rsid w:val="00B26322"/>
    <w:rsid w:val="00B27A01"/>
    <w:rsid w:val="00B307D1"/>
    <w:rsid w:val="00B325A0"/>
    <w:rsid w:val="00B336A7"/>
    <w:rsid w:val="00B34BB8"/>
    <w:rsid w:val="00B34F0F"/>
    <w:rsid w:val="00B37654"/>
    <w:rsid w:val="00B37F3B"/>
    <w:rsid w:val="00B422B2"/>
    <w:rsid w:val="00B43275"/>
    <w:rsid w:val="00B44BB3"/>
    <w:rsid w:val="00B50764"/>
    <w:rsid w:val="00B51539"/>
    <w:rsid w:val="00B524D3"/>
    <w:rsid w:val="00B52AF1"/>
    <w:rsid w:val="00B539A5"/>
    <w:rsid w:val="00B5666A"/>
    <w:rsid w:val="00B57EC1"/>
    <w:rsid w:val="00B61919"/>
    <w:rsid w:val="00B6272F"/>
    <w:rsid w:val="00B63C20"/>
    <w:rsid w:val="00B662E5"/>
    <w:rsid w:val="00B71614"/>
    <w:rsid w:val="00B718F3"/>
    <w:rsid w:val="00B737CC"/>
    <w:rsid w:val="00B73EFF"/>
    <w:rsid w:val="00B7426E"/>
    <w:rsid w:val="00B80C98"/>
    <w:rsid w:val="00B81203"/>
    <w:rsid w:val="00B8390B"/>
    <w:rsid w:val="00B83A95"/>
    <w:rsid w:val="00B84425"/>
    <w:rsid w:val="00B8584B"/>
    <w:rsid w:val="00B86992"/>
    <w:rsid w:val="00B86CB1"/>
    <w:rsid w:val="00B914C1"/>
    <w:rsid w:val="00B94A3D"/>
    <w:rsid w:val="00B9523F"/>
    <w:rsid w:val="00B96F3D"/>
    <w:rsid w:val="00B972A9"/>
    <w:rsid w:val="00BA3518"/>
    <w:rsid w:val="00BA6DDC"/>
    <w:rsid w:val="00BB0658"/>
    <w:rsid w:val="00BB0A52"/>
    <w:rsid w:val="00BB1C8D"/>
    <w:rsid w:val="00BB2F83"/>
    <w:rsid w:val="00BB4029"/>
    <w:rsid w:val="00BB4B28"/>
    <w:rsid w:val="00BB5D07"/>
    <w:rsid w:val="00BB69A4"/>
    <w:rsid w:val="00BB70CE"/>
    <w:rsid w:val="00BB75F7"/>
    <w:rsid w:val="00BC0262"/>
    <w:rsid w:val="00BC09C7"/>
    <w:rsid w:val="00BC135C"/>
    <w:rsid w:val="00BC16ED"/>
    <w:rsid w:val="00BC1FA4"/>
    <w:rsid w:val="00BC26B4"/>
    <w:rsid w:val="00BC3E09"/>
    <w:rsid w:val="00BC3FDC"/>
    <w:rsid w:val="00BC42AE"/>
    <w:rsid w:val="00BC476C"/>
    <w:rsid w:val="00BC5A08"/>
    <w:rsid w:val="00BC6390"/>
    <w:rsid w:val="00BD00D6"/>
    <w:rsid w:val="00BD08CB"/>
    <w:rsid w:val="00BD0B70"/>
    <w:rsid w:val="00BD0C89"/>
    <w:rsid w:val="00BD1AA9"/>
    <w:rsid w:val="00BD51EF"/>
    <w:rsid w:val="00BD7CB3"/>
    <w:rsid w:val="00BE0173"/>
    <w:rsid w:val="00BE392F"/>
    <w:rsid w:val="00BE3F04"/>
    <w:rsid w:val="00BE5651"/>
    <w:rsid w:val="00BE594E"/>
    <w:rsid w:val="00BE5B53"/>
    <w:rsid w:val="00BF3A19"/>
    <w:rsid w:val="00BF71A0"/>
    <w:rsid w:val="00BF7361"/>
    <w:rsid w:val="00BF7410"/>
    <w:rsid w:val="00BF7E32"/>
    <w:rsid w:val="00C01D91"/>
    <w:rsid w:val="00C02EB9"/>
    <w:rsid w:val="00C05015"/>
    <w:rsid w:val="00C05450"/>
    <w:rsid w:val="00C054DD"/>
    <w:rsid w:val="00C05F30"/>
    <w:rsid w:val="00C13102"/>
    <w:rsid w:val="00C14942"/>
    <w:rsid w:val="00C1658B"/>
    <w:rsid w:val="00C17512"/>
    <w:rsid w:val="00C22F03"/>
    <w:rsid w:val="00C23969"/>
    <w:rsid w:val="00C2459C"/>
    <w:rsid w:val="00C26DDE"/>
    <w:rsid w:val="00C27B24"/>
    <w:rsid w:val="00C343F2"/>
    <w:rsid w:val="00C35EB2"/>
    <w:rsid w:val="00C35F93"/>
    <w:rsid w:val="00C4053F"/>
    <w:rsid w:val="00C41089"/>
    <w:rsid w:val="00C41F9D"/>
    <w:rsid w:val="00C443DF"/>
    <w:rsid w:val="00C44445"/>
    <w:rsid w:val="00C44B1F"/>
    <w:rsid w:val="00C4753C"/>
    <w:rsid w:val="00C47801"/>
    <w:rsid w:val="00C5210C"/>
    <w:rsid w:val="00C52F8D"/>
    <w:rsid w:val="00C54022"/>
    <w:rsid w:val="00C54E89"/>
    <w:rsid w:val="00C55746"/>
    <w:rsid w:val="00C571DA"/>
    <w:rsid w:val="00C575F3"/>
    <w:rsid w:val="00C6005D"/>
    <w:rsid w:val="00C60A2D"/>
    <w:rsid w:val="00C60B90"/>
    <w:rsid w:val="00C631EE"/>
    <w:rsid w:val="00C63471"/>
    <w:rsid w:val="00C6384A"/>
    <w:rsid w:val="00C65874"/>
    <w:rsid w:val="00C71933"/>
    <w:rsid w:val="00C72E7A"/>
    <w:rsid w:val="00C73F0E"/>
    <w:rsid w:val="00C74B38"/>
    <w:rsid w:val="00C761B6"/>
    <w:rsid w:val="00C8169E"/>
    <w:rsid w:val="00C868C5"/>
    <w:rsid w:val="00C91ED8"/>
    <w:rsid w:val="00C9256B"/>
    <w:rsid w:val="00C92DF2"/>
    <w:rsid w:val="00C94BBB"/>
    <w:rsid w:val="00C94C55"/>
    <w:rsid w:val="00C94E4F"/>
    <w:rsid w:val="00C96449"/>
    <w:rsid w:val="00C96A2F"/>
    <w:rsid w:val="00C97AE1"/>
    <w:rsid w:val="00C97FC4"/>
    <w:rsid w:val="00CA108E"/>
    <w:rsid w:val="00CA1790"/>
    <w:rsid w:val="00CA2E37"/>
    <w:rsid w:val="00CA6924"/>
    <w:rsid w:val="00CA6A11"/>
    <w:rsid w:val="00CB1603"/>
    <w:rsid w:val="00CB4106"/>
    <w:rsid w:val="00CB48C7"/>
    <w:rsid w:val="00CB598F"/>
    <w:rsid w:val="00CB59EC"/>
    <w:rsid w:val="00CB6D76"/>
    <w:rsid w:val="00CC03E0"/>
    <w:rsid w:val="00CC1D47"/>
    <w:rsid w:val="00CC3D44"/>
    <w:rsid w:val="00CD03BF"/>
    <w:rsid w:val="00CD0EE0"/>
    <w:rsid w:val="00CD12A3"/>
    <w:rsid w:val="00CD3339"/>
    <w:rsid w:val="00CD345A"/>
    <w:rsid w:val="00CD3704"/>
    <w:rsid w:val="00CD4125"/>
    <w:rsid w:val="00CD4217"/>
    <w:rsid w:val="00CD43B8"/>
    <w:rsid w:val="00CD4BA0"/>
    <w:rsid w:val="00CD4C2B"/>
    <w:rsid w:val="00CD5404"/>
    <w:rsid w:val="00CD57D5"/>
    <w:rsid w:val="00CD6B21"/>
    <w:rsid w:val="00CE0CEE"/>
    <w:rsid w:val="00CE143F"/>
    <w:rsid w:val="00CE2617"/>
    <w:rsid w:val="00CE4CF4"/>
    <w:rsid w:val="00CE4E2F"/>
    <w:rsid w:val="00CE4F06"/>
    <w:rsid w:val="00CE79CB"/>
    <w:rsid w:val="00CE7C2D"/>
    <w:rsid w:val="00CF0437"/>
    <w:rsid w:val="00CF222A"/>
    <w:rsid w:val="00CF3241"/>
    <w:rsid w:val="00CF427F"/>
    <w:rsid w:val="00CF463D"/>
    <w:rsid w:val="00CF4CC4"/>
    <w:rsid w:val="00D00C29"/>
    <w:rsid w:val="00D014BC"/>
    <w:rsid w:val="00D01B94"/>
    <w:rsid w:val="00D0591D"/>
    <w:rsid w:val="00D07A1D"/>
    <w:rsid w:val="00D07FAB"/>
    <w:rsid w:val="00D1137B"/>
    <w:rsid w:val="00D14633"/>
    <w:rsid w:val="00D16EBE"/>
    <w:rsid w:val="00D22CDD"/>
    <w:rsid w:val="00D27B2A"/>
    <w:rsid w:val="00D35EBE"/>
    <w:rsid w:val="00D412E8"/>
    <w:rsid w:val="00D432A9"/>
    <w:rsid w:val="00D44185"/>
    <w:rsid w:val="00D463AF"/>
    <w:rsid w:val="00D4674D"/>
    <w:rsid w:val="00D46D38"/>
    <w:rsid w:val="00D5192B"/>
    <w:rsid w:val="00D52DBE"/>
    <w:rsid w:val="00D54CE9"/>
    <w:rsid w:val="00D554DF"/>
    <w:rsid w:val="00D56594"/>
    <w:rsid w:val="00D57FA5"/>
    <w:rsid w:val="00D614BB"/>
    <w:rsid w:val="00D61916"/>
    <w:rsid w:val="00D61B84"/>
    <w:rsid w:val="00D61D29"/>
    <w:rsid w:val="00D63CAF"/>
    <w:rsid w:val="00D641C1"/>
    <w:rsid w:val="00D6523E"/>
    <w:rsid w:val="00D704F3"/>
    <w:rsid w:val="00D70705"/>
    <w:rsid w:val="00D71978"/>
    <w:rsid w:val="00D7503A"/>
    <w:rsid w:val="00D75614"/>
    <w:rsid w:val="00D800A6"/>
    <w:rsid w:val="00D81457"/>
    <w:rsid w:val="00D8327D"/>
    <w:rsid w:val="00D85D4A"/>
    <w:rsid w:val="00D8747A"/>
    <w:rsid w:val="00D87F2F"/>
    <w:rsid w:val="00D9056A"/>
    <w:rsid w:val="00D90DF4"/>
    <w:rsid w:val="00D916AD"/>
    <w:rsid w:val="00D93CBA"/>
    <w:rsid w:val="00D94434"/>
    <w:rsid w:val="00D945D6"/>
    <w:rsid w:val="00D94A7E"/>
    <w:rsid w:val="00D95735"/>
    <w:rsid w:val="00D9593E"/>
    <w:rsid w:val="00D96FB0"/>
    <w:rsid w:val="00D9716E"/>
    <w:rsid w:val="00D9774E"/>
    <w:rsid w:val="00D97E0C"/>
    <w:rsid w:val="00DA3F69"/>
    <w:rsid w:val="00DA4408"/>
    <w:rsid w:val="00DA534B"/>
    <w:rsid w:val="00DA6219"/>
    <w:rsid w:val="00DA6924"/>
    <w:rsid w:val="00DB015D"/>
    <w:rsid w:val="00DB15F7"/>
    <w:rsid w:val="00DB1FC8"/>
    <w:rsid w:val="00DB2C15"/>
    <w:rsid w:val="00DB59BD"/>
    <w:rsid w:val="00DB67E0"/>
    <w:rsid w:val="00DC26DD"/>
    <w:rsid w:val="00DC344E"/>
    <w:rsid w:val="00DC667E"/>
    <w:rsid w:val="00DD00EC"/>
    <w:rsid w:val="00DD1E7E"/>
    <w:rsid w:val="00DD55FE"/>
    <w:rsid w:val="00DD5DD5"/>
    <w:rsid w:val="00DD6529"/>
    <w:rsid w:val="00DD6CE0"/>
    <w:rsid w:val="00DE0567"/>
    <w:rsid w:val="00DE1D28"/>
    <w:rsid w:val="00DE349E"/>
    <w:rsid w:val="00DE54B0"/>
    <w:rsid w:val="00DF380F"/>
    <w:rsid w:val="00DF3C03"/>
    <w:rsid w:val="00DF6460"/>
    <w:rsid w:val="00DF6B1B"/>
    <w:rsid w:val="00DF6FD1"/>
    <w:rsid w:val="00DF7959"/>
    <w:rsid w:val="00DF7D6D"/>
    <w:rsid w:val="00E00C2A"/>
    <w:rsid w:val="00E03E19"/>
    <w:rsid w:val="00E04D0D"/>
    <w:rsid w:val="00E0721B"/>
    <w:rsid w:val="00E07DE3"/>
    <w:rsid w:val="00E10D9F"/>
    <w:rsid w:val="00E11C57"/>
    <w:rsid w:val="00E12FAA"/>
    <w:rsid w:val="00E13AB9"/>
    <w:rsid w:val="00E14B62"/>
    <w:rsid w:val="00E14EFF"/>
    <w:rsid w:val="00E173E8"/>
    <w:rsid w:val="00E17675"/>
    <w:rsid w:val="00E22E2A"/>
    <w:rsid w:val="00E244A9"/>
    <w:rsid w:val="00E251BF"/>
    <w:rsid w:val="00E25766"/>
    <w:rsid w:val="00E26013"/>
    <w:rsid w:val="00E26C91"/>
    <w:rsid w:val="00E2700A"/>
    <w:rsid w:val="00E27A2A"/>
    <w:rsid w:val="00E27E99"/>
    <w:rsid w:val="00E30475"/>
    <w:rsid w:val="00E30D27"/>
    <w:rsid w:val="00E30F3D"/>
    <w:rsid w:val="00E328E7"/>
    <w:rsid w:val="00E353FF"/>
    <w:rsid w:val="00E35EF2"/>
    <w:rsid w:val="00E36125"/>
    <w:rsid w:val="00E37954"/>
    <w:rsid w:val="00E4059D"/>
    <w:rsid w:val="00E43194"/>
    <w:rsid w:val="00E452ED"/>
    <w:rsid w:val="00E45907"/>
    <w:rsid w:val="00E45A08"/>
    <w:rsid w:val="00E552B3"/>
    <w:rsid w:val="00E5552F"/>
    <w:rsid w:val="00E56A76"/>
    <w:rsid w:val="00E575B4"/>
    <w:rsid w:val="00E57C4B"/>
    <w:rsid w:val="00E62F71"/>
    <w:rsid w:val="00E62F9A"/>
    <w:rsid w:val="00E644AA"/>
    <w:rsid w:val="00E648FE"/>
    <w:rsid w:val="00E65B3E"/>
    <w:rsid w:val="00E6601C"/>
    <w:rsid w:val="00E7049B"/>
    <w:rsid w:val="00E71E6D"/>
    <w:rsid w:val="00E724EB"/>
    <w:rsid w:val="00E733E9"/>
    <w:rsid w:val="00E74B27"/>
    <w:rsid w:val="00E74B54"/>
    <w:rsid w:val="00E75ACB"/>
    <w:rsid w:val="00E764B4"/>
    <w:rsid w:val="00E7730C"/>
    <w:rsid w:val="00E81A69"/>
    <w:rsid w:val="00E84662"/>
    <w:rsid w:val="00E84C8F"/>
    <w:rsid w:val="00E85892"/>
    <w:rsid w:val="00E85977"/>
    <w:rsid w:val="00E85F5A"/>
    <w:rsid w:val="00E8602F"/>
    <w:rsid w:val="00E864CE"/>
    <w:rsid w:val="00E86B31"/>
    <w:rsid w:val="00E91DB9"/>
    <w:rsid w:val="00E9370E"/>
    <w:rsid w:val="00E93778"/>
    <w:rsid w:val="00E94C30"/>
    <w:rsid w:val="00E953F1"/>
    <w:rsid w:val="00E9666A"/>
    <w:rsid w:val="00E976BB"/>
    <w:rsid w:val="00EA106E"/>
    <w:rsid w:val="00EA17E4"/>
    <w:rsid w:val="00EA184F"/>
    <w:rsid w:val="00EA1B24"/>
    <w:rsid w:val="00EA3FCB"/>
    <w:rsid w:val="00EA47C1"/>
    <w:rsid w:val="00EA49FA"/>
    <w:rsid w:val="00EA4BAD"/>
    <w:rsid w:val="00EA7625"/>
    <w:rsid w:val="00EB0BFE"/>
    <w:rsid w:val="00EB15EB"/>
    <w:rsid w:val="00EB5185"/>
    <w:rsid w:val="00EB5678"/>
    <w:rsid w:val="00EB5BD3"/>
    <w:rsid w:val="00EB5CA7"/>
    <w:rsid w:val="00EB5EFC"/>
    <w:rsid w:val="00EB730F"/>
    <w:rsid w:val="00EC136D"/>
    <w:rsid w:val="00EC1C1B"/>
    <w:rsid w:val="00EC506E"/>
    <w:rsid w:val="00EC5B95"/>
    <w:rsid w:val="00EC6873"/>
    <w:rsid w:val="00EC6E34"/>
    <w:rsid w:val="00ED2296"/>
    <w:rsid w:val="00ED3C8A"/>
    <w:rsid w:val="00ED5781"/>
    <w:rsid w:val="00ED60E4"/>
    <w:rsid w:val="00ED6FCA"/>
    <w:rsid w:val="00ED73A7"/>
    <w:rsid w:val="00ED7DA9"/>
    <w:rsid w:val="00EE3598"/>
    <w:rsid w:val="00EE3C0E"/>
    <w:rsid w:val="00EE5C13"/>
    <w:rsid w:val="00EE65E3"/>
    <w:rsid w:val="00EE784C"/>
    <w:rsid w:val="00EF0D2C"/>
    <w:rsid w:val="00EF0D71"/>
    <w:rsid w:val="00EF1075"/>
    <w:rsid w:val="00EF127B"/>
    <w:rsid w:val="00EF16CD"/>
    <w:rsid w:val="00EF1B65"/>
    <w:rsid w:val="00EF1D4A"/>
    <w:rsid w:val="00EF1F3E"/>
    <w:rsid w:val="00EF28D7"/>
    <w:rsid w:val="00EF2986"/>
    <w:rsid w:val="00EF3097"/>
    <w:rsid w:val="00EF4F52"/>
    <w:rsid w:val="00EF62CD"/>
    <w:rsid w:val="00EF7762"/>
    <w:rsid w:val="00F017C1"/>
    <w:rsid w:val="00F028FD"/>
    <w:rsid w:val="00F02E16"/>
    <w:rsid w:val="00F06CFB"/>
    <w:rsid w:val="00F0714A"/>
    <w:rsid w:val="00F07F78"/>
    <w:rsid w:val="00F100EB"/>
    <w:rsid w:val="00F11C1F"/>
    <w:rsid w:val="00F11D03"/>
    <w:rsid w:val="00F122F9"/>
    <w:rsid w:val="00F12EF7"/>
    <w:rsid w:val="00F13E05"/>
    <w:rsid w:val="00F141C2"/>
    <w:rsid w:val="00F154F2"/>
    <w:rsid w:val="00F15BAC"/>
    <w:rsid w:val="00F15DC4"/>
    <w:rsid w:val="00F1749E"/>
    <w:rsid w:val="00F20928"/>
    <w:rsid w:val="00F2276B"/>
    <w:rsid w:val="00F22F6B"/>
    <w:rsid w:val="00F231B7"/>
    <w:rsid w:val="00F25579"/>
    <w:rsid w:val="00F2591C"/>
    <w:rsid w:val="00F26446"/>
    <w:rsid w:val="00F2653D"/>
    <w:rsid w:val="00F268CC"/>
    <w:rsid w:val="00F272E9"/>
    <w:rsid w:val="00F27403"/>
    <w:rsid w:val="00F305BC"/>
    <w:rsid w:val="00F32C96"/>
    <w:rsid w:val="00F361E0"/>
    <w:rsid w:val="00F36C5C"/>
    <w:rsid w:val="00F40328"/>
    <w:rsid w:val="00F42486"/>
    <w:rsid w:val="00F43BC7"/>
    <w:rsid w:val="00F45D61"/>
    <w:rsid w:val="00F463F1"/>
    <w:rsid w:val="00F4647D"/>
    <w:rsid w:val="00F46DBE"/>
    <w:rsid w:val="00F505BC"/>
    <w:rsid w:val="00F515D6"/>
    <w:rsid w:val="00F53BBE"/>
    <w:rsid w:val="00F5448C"/>
    <w:rsid w:val="00F549A2"/>
    <w:rsid w:val="00F549AF"/>
    <w:rsid w:val="00F6143B"/>
    <w:rsid w:val="00F61BC4"/>
    <w:rsid w:val="00F625B2"/>
    <w:rsid w:val="00F62B2D"/>
    <w:rsid w:val="00F62CAB"/>
    <w:rsid w:val="00F64384"/>
    <w:rsid w:val="00F64810"/>
    <w:rsid w:val="00F64CDA"/>
    <w:rsid w:val="00F654D9"/>
    <w:rsid w:val="00F65846"/>
    <w:rsid w:val="00F658A2"/>
    <w:rsid w:val="00F66047"/>
    <w:rsid w:val="00F660A0"/>
    <w:rsid w:val="00F66581"/>
    <w:rsid w:val="00F67970"/>
    <w:rsid w:val="00F70643"/>
    <w:rsid w:val="00F70D64"/>
    <w:rsid w:val="00F7164E"/>
    <w:rsid w:val="00F71A18"/>
    <w:rsid w:val="00F75173"/>
    <w:rsid w:val="00F7678A"/>
    <w:rsid w:val="00F81427"/>
    <w:rsid w:val="00F81476"/>
    <w:rsid w:val="00F8287C"/>
    <w:rsid w:val="00F85A9B"/>
    <w:rsid w:val="00F90266"/>
    <w:rsid w:val="00F91EFC"/>
    <w:rsid w:val="00F933FA"/>
    <w:rsid w:val="00F93411"/>
    <w:rsid w:val="00F93659"/>
    <w:rsid w:val="00F941DA"/>
    <w:rsid w:val="00FA0753"/>
    <w:rsid w:val="00FA27FA"/>
    <w:rsid w:val="00FA28FB"/>
    <w:rsid w:val="00FA2E8F"/>
    <w:rsid w:val="00FA3344"/>
    <w:rsid w:val="00FA3388"/>
    <w:rsid w:val="00FA390B"/>
    <w:rsid w:val="00FA3EB6"/>
    <w:rsid w:val="00FA4786"/>
    <w:rsid w:val="00FA50A7"/>
    <w:rsid w:val="00FA51F3"/>
    <w:rsid w:val="00FA5851"/>
    <w:rsid w:val="00FA5AB7"/>
    <w:rsid w:val="00FA5ECE"/>
    <w:rsid w:val="00FA5FCB"/>
    <w:rsid w:val="00FA7E55"/>
    <w:rsid w:val="00FB26CB"/>
    <w:rsid w:val="00FB2A50"/>
    <w:rsid w:val="00FB6762"/>
    <w:rsid w:val="00FB79DC"/>
    <w:rsid w:val="00FB7BAF"/>
    <w:rsid w:val="00FC0EAF"/>
    <w:rsid w:val="00FC1009"/>
    <w:rsid w:val="00FC2AB6"/>
    <w:rsid w:val="00FC608B"/>
    <w:rsid w:val="00FC63F1"/>
    <w:rsid w:val="00FC7B5A"/>
    <w:rsid w:val="00FC7F55"/>
    <w:rsid w:val="00FD01B5"/>
    <w:rsid w:val="00FD03B4"/>
    <w:rsid w:val="00FD1167"/>
    <w:rsid w:val="00FD26FF"/>
    <w:rsid w:val="00FD3970"/>
    <w:rsid w:val="00FD3A0F"/>
    <w:rsid w:val="00FD57A5"/>
    <w:rsid w:val="00FD5EEC"/>
    <w:rsid w:val="00FD63B3"/>
    <w:rsid w:val="00FD6629"/>
    <w:rsid w:val="00FD6BA6"/>
    <w:rsid w:val="00FD6EBD"/>
    <w:rsid w:val="00FD7753"/>
    <w:rsid w:val="00FE017C"/>
    <w:rsid w:val="00FE0A25"/>
    <w:rsid w:val="00FE0C9C"/>
    <w:rsid w:val="00FE275C"/>
    <w:rsid w:val="00FE2845"/>
    <w:rsid w:val="00FE4D78"/>
    <w:rsid w:val="00FE5548"/>
    <w:rsid w:val="00FE7E30"/>
    <w:rsid w:val="00FF1ECC"/>
    <w:rsid w:val="00FF1F2C"/>
    <w:rsid w:val="00FF281C"/>
    <w:rsid w:val="00FF31A6"/>
    <w:rsid w:val="00FF5276"/>
    <w:rsid w:val="00FF7C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7FA5"/>
  </w:style>
  <w:style w:type="paragraph" w:styleId="berschrift1">
    <w:name w:val="heading 1"/>
    <w:basedOn w:val="Standard"/>
    <w:link w:val="berschrift1Zchn"/>
    <w:uiPriority w:val="9"/>
    <w:qFormat/>
    <w:rsid w:val="00501B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501B4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501B4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501B4A"/>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1B4A"/>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01B4A"/>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501B4A"/>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501B4A"/>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unhideWhenUsed/>
    <w:rsid w:val="00501B4A"/>
    <w:rPr>
      <w:color w:val="0000FF"/>
      <w:u w:val="single"/>
    </w:rPr>
  </w:style>
  <w:style w:type="character" w:styleId="BesuchterHyperlink">
    <w:name w:val="FollowedHyperlink"/>
    <w:basedOn w:val="Absatz-Standardschriftart"/>
    <w:uiPriority w:val="99"/>
    <w:semiHidden/>
    <w:unhideWhenUsed/>
    <w:rsid w:val="00501B4A"/>
    <w:rPr>
      <w:color w:val="800080"/>
      <w:u w:val="single"/>
    </w:rPr>
  </w:style>
  <w:style w:type="character" w:customStyle="1" w:styleId="indicateur-langue">
    <w:name w:val="indicateur-langue"/>
    <w:basedOn w:val="Absatz-Standardschriftart"/>
    <w:rsid w:val="00501B4A"/>
  </w:style>
  <w:style w:type="character" w:customStyle="1" w:styleId="plainlinks">
    <w:name w:val="plainlinks"/>
    <w:basedOn w:val="Absatz-Standardschriftart"/>
    <w:rsid w:val="00501B4A"/>
  </w:style>
  <w:style w:type="character" w:customStyle="1" w:styleId="geo-default">
    <w:name w:val="geo-default"/>
    <w:basedOn w:val="Absatz-Standardschriftart"/>
    <w:rsid w:val="00501B4A"/>
  </w:style>
  <w:style w:type="character" w:customStyle="1" w:styleId="geo-dms">
    <w:name w:val="geo-dms"/>
    <w:basedOn w:val="Absatz-Standardschriftart"/>
    <w:rsid w:val="00501B4A"/>
  </w:style>
  <w:style w:type="character" w:customStyle="1" w:styleId="latitude">
    <w:name w:val="latitude"/>
    <w:basedOn w:val="Absatz-Standardschriftart"/>
    <w:rsid w:val="00501B4A"/>
  </w:style>
  <w:style w:type="character" w:customStyle="1" w:styleId="longitude">
    <w:name w:val="longitude"/>
    <w:basedOn w:val="Absatz-Standardschriftart"/>
    <w:rsid w:val="00501B4A"/>
  </w:style>
  <w:style w:type="character" w:customStyle="1" w:styleId="datasortkey">
    <w:name w:val="datasortkey"/>
    <w:basedOn w:val="Absatz-Standardschriftart"/>
    <w:rsid w:val="00501B4A"/>
  </w:style>
  <w:style w:type="character" w:customStyle="1" w:styleId="flagicon">
    <w:name w:val="flagicon"/>
    <w:basedOn w:val="Absatz-Standardschriftart"/>
    <w:rsid w:val="00501B4A"/>
  </w:style>
  <w:style w:type="paragraph" w:styleId="StandardWeb">
    <w:name w:val="Normal (Web)"/>
    <w:basedOn w:val="Standard"/>
    <w:uiPriority w:val="99"/>
    <w:semiHidden/>
    <w:unhideWhenUsed/>
    <w:rsid w:val="00501B4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501B4A"/>
  </w:style>
  <w:style w:type="character" w:customStyle="1" w:styleId="toctext">
    <w:name w:val="toctext"/>
    <w:basedOn w:val="Absatz-Standardschriftart"/>
    <w:rsid w:val="00501B4A"/>
  </w:style>
  <w:style w:type="character" w:customStyle="1" w:styleId="mw-headline">
    <w:name w:val="mw-headline"/>
    <w:basedOn w:val="Absatz-Standardschriftart"/>
    <w:rsid w:val="00501B4A"/>
  </w:style>
  <w:style w:type="character" w:customStyle="1" w:styleId="nowrap">
    <w:name w:val="nowrap"/>
    <w:basedOn w:val="Absatz-Standardschriftart"/>
    <w:rsid w:val="00501B4A"/>
  </w:style>
  <w:style w:type="character" w:customStyle="1" w:styleId="date-lien">
    <w:name w:val="date-lien"/>
    <w:basedOn w:val="Absatz-Standardschriftart"/>
    <w:rsid w:val="00501B4A"/>
  </w:style>
  <w:style w:type="character" w:customStyle="1" w:styleId="romain">
    <w:name w:val="romain"/>
    <w:basedOn w:val="Absatz-Standardschriftart"/>
    <w:rsid w:val="00501B4A"/>
  </w:style>
  <w:style w:type="character" w:customStyle="1" w:styleId="noprint">
    <w:name w:val="noprint"/>
    <w:basedOn w:val="Absatz-Standardschriftart"/>
    <w:rsid w:val="00501B4A"/>
  </w:style>
  <w:style w:type="character" w:customStyle="1" w:styleId="reference-text">
    <w:name w:val="reference-text"/>
    <w:basedOn w:val="Absatz-Standardschriftart"/>
    <w:rsid w:val="00501B4A"/>
  </w:style>
  <w:style w:type="character" w:customStyle="1" w:styleId="ouvrage">
    <w:name w:val="ouvrage"/>
    <w:basedOn w:val="Absatz-Standardschriftart"/>
    <w:rsid w:val="00501B4A"/>
  </w:style>
  <w:style w:type="character" w:customStyle="1" w:styleId="nomauteur">
    <w:name w:val="nom_auteur"/>
    <w:basedOn w:val="Absatz-Standardschriftart"/>
    <w:rsid w:val="00501B4A"/>
  </w:style>
  <w:style w:type="character" w:styleId="HTMLZitat">
    <w:name w:val="HTML Cite"/>
    <w:basedOn w:val="Absatz-Standardschriftart"/>
    <w:uiPriority w:val="99"/>
    <w:semiHidden/>
    <w:unhideWhenUsed/>
    <w:rsid w:val="00501B4A"/>
    <w:rPr>
      <w:i/>
      <w:iCs/>
    </w:rPr>
  </w:style>
  <w:style w:type="character" w:customStyle="1" w:styleId="z3988">
    <w:name w:val="z3988"/>
    <w:basedOn w:val="Absatz-Standardschriftart"/>
    <w:rsid w:val="00501B4A"/>
  </w:style>
  <w:style w:type="paragraph" w:customStyle="1" w:styleId="titre">
    <w:name w:val="titre"/>
    <w:basedOn w:val="Standard"/>
    <w:rsid w:val="00501B4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roject">
    <w:name w:val="project"/>
    <w:basedOn w:val="Absatz-Standardschriftart"/>
    <w:rsid w:val="00501B4A"/>
  </w:style>
  <w:style w:type="paragraph" w:styleId="Sprechblasentext">
    <w:name w:val="Balloon Text"/>
    <w:basedOn w:val="Standard"/>
    <w:link w:val="SprechblasentextZchn"/>
    <w:uiPriority w:val="99"/>
    <w:semiHidden/>
    <w:unhideWhenUsed/>
    <w:rsid w:val="00501B4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1B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57FA5"/>
  </w:style>
  <w:style w:type="paragraph" w:styleId="berschrift1">
    <w:name w:val="heading 1"/>
    <w:basedOn w:val="Standard"/>
    <w:link w:val="berschrift1Zchn"/>
    <w:uiPriority w:val="9"/>
    <w:qFormat/>
    <w:rsid w:val="00501B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501B4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501B4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501B4A"/>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1B4A"/>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01B4A"/>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501B4A"/>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501B4A"/>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unhideWhenUsed/>
    <w:rsid w:val="00501B4A"/>
    <w:rPr>
      <w:color w:val="0000FF"/>
      <w:u w:val="single"/>
    </w:rPr>
  </w:style>
  <w:style w:type="character" w:styleId="BesuchterHyperlink">
    <w:name w:val="FollowedHyperlink"/>
    <w:basedOn w:val="Absatz-Standardschriftart"/>
    <w:uiPriority w:val="99"/>
    <w:semiHidden/>
    <w:unhideWhenUsed/>
    <w:rsid w:val="00501B4A"/>
    <w:rPr>
      <w:color w:val="800080"/>
      <w:u w:val="single"/>
    </w:rPr>
  </w:style>
  <w:style w:type="character" w:customStyle="1" w:styleId="indicateur-langue">
    <w:name w:val="indicateur-langue"/>
    <w:basedOn w:val="Absatz-Standardschriftart"/>
    <w:rsid w:val="00501B4A"/>
  </w:style>
  <w:style w:type="character" w:customStyle="1" w:styleId="plainlinks">
    <w:name w:val="plainlinks"/>
    <w:basedOn w:val="Absatz-Standardschriftart"/>
    <w:rsid w:val="00501B4A"/>
  </w:style>
  <w:style w:type="character" w:customStyle="1" w:styleId="geo-default">
    <w:name w:val="geo-default"/>
    <w:basedOn w:val="Absatz-Standardschriftart"/>
    <w:rsid w:val="00501B4A"/>
  </w:style>
  <w:style w:type="character" w:customStyle="1" w:styleId="geo-dms">
    <w:name w:val="geo-dms"/>
    <w:basedOn w:val="Absatz-Standardschriftart"/>
    <w:rsid w:val="00501B4A"/>
  </w:style>
  <w:style w:type="character" w:customStyle="1" w:styleId="latitude">
    <w:name w:val="latitude"/>
    <w:basedOn w:val="Absatz-Standardschriftart"/>
    <w:rsid w:val="00501B4A"/>
  </w:style>
  <w:style w:type="character" w:customStyle="1" w:styleId="longitude">
    <w:name w:val="longitude"/>
    <w:basedOn w:val="Absatz-Standardschriftart"/>
    <w:rsid w:val="00501B4A"/>
  </w:style>
  <w:style w:type="character" w:customStyle="1" w:styleId="datasortkey">
    <w:name w:val="datasortkey"/>
    <w:basedOn w:val="Absatz-Standardschriftart"/>
    <w:rsid w:val="00501B4A"/>
  </w:style>
  <w:style w:type="character" w:customStyle="1" w:styleId="flagicon">
    <w:name w:val="flagicon"/>
    <w:basedOn w:val="Absatz-Standardschriftart"/>
    <w:rsid w:val="00501B4A"/>
  </w:style>
  <w:style w:type="paragraph" w:styleId="StandardWeb">
    <w:name w:val="Normal (Web)"/>
    <w:basedOn w:val="Standard"/>
    <w:uiPriority w:val="99"/>
    <w:semiHidden/>
    <w:unhideWhenUsed/>
    <w:rsid w:val="00501B4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501B4A"/>
  </w:style>
  <w:style w:type="character" w:customStyle="1" w:styleId="toctext">
    <w:name w:val="toctext"/>
    <w:basedOn w:val="Absatz-Standardschriftart"/>
    <w:rsid w:val="00501B4A"/>
  </w:style>
  <w:style w:type="character" w:customStyle="1" w:styleId="mw-headline">
    <w:name w:val="mw-headline"/>
    <w:basedOn w:val="Absatz-Standardschriftart"/>
    <w:rsid w:val="00501B4A"/>
  </w:style>
  <w:style w:type="character" w:customStyle="1" w:styleId="nowrap">
    <w:name w:val="nowrap"/>
    <w:basedOn w:val="Absatz-Standardschriftart"/>
    <w:rsid w:val="00501B4A"/>
  </w:style>
  <w:style w:type="character" w:customStyle="1" w:styleId="date-lien">
    <w:name w:val="date-lien"/>
    <w:basedOn w:val="Absatz-Standardschriftart"/>
    <w:rsid w:val="00501B4A"/>
  </w:style>
  <w:style w:type="character" w:customStyle="1" w:styleId="romain">
    <w:name w:val="romain"/>
    <w:basedOn w:val="Absatz-Standardschriftart"/>
    <w:rsid w:val="00501B4A"/>
  </w:style>
  <w:style w:type="character" w:customStyle="1" w:styleId="noprint">
    <w:name w:val="noprint"/>
    <w:basedOn w:val="Absatz-Standardschriftart"/>
    <w:rsid w:val="00501B4A"/>
  </w:style>
  <w:style w:type="character" w:customStyle="1" w:styleId="reference-text">
    <w:name w:val="reference-text"/>
    <w:basedOn w:val="Absatz-Standardschriftart"/>
    <w:rsid w:val="00501B4A"/>
  </w:style>
  <w:style w:type="character" w:customStyle="1" w:styleId="ouvrage">
    <w:name w:val="ouvrage"/>
    <w:basedOn w:val="Absatz-Standardschriftart"/>
    <w:rsid w:val="00501B4A"/>
  </w:style>
  <w:style w:type="character" w:customStyle="1" w:styleId="nomauteur">
    <w:name w:val="nom_auteur"/>
    <w:basedOn w:val="Absatz-Standardschriftart"/>
    <w:rsid w:val="00501B4A"/>
  </w:style>
  <w:style w:type="character" w:styleId="HTMLZitat">
    <w:name w:val="HTML Cite"/>
    <w:basedOn w:val="Absatz-Standardschriftart"/>
    <w:uiPriority w:val="99"/>
    <w:semiHidden/>
    <w:unhideWhenUsed/>
    <w:rsid w:val="00501B4A"/>
    <w:rPr>
      <w:i/>
      <w:iCs/>
    </w:rPr>
  </w:style>
  <w:style w:type="character" w:customStyle="1" w:styleId="z3988">
    <w:name w:val="z3988"/>
    <w:basedOn w:val="Absatz-Standardschriftart"/>
    <w:rsid w:val="00501B4A"/>
  </w:style>
  <w:style w:type="paragraph" w:customStyle="1" w:styleId="titre">
    <w:name w:val="titre"/>
    <w:basedOn w:val="Standard"/>
    <w:rsid w:val="00501B4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roject">
    <w:name w:val="project"/>
    <w:basedOn w:val="Absatz-Standardschriftart"/>
    <w:rsid w:val="00501B4A"/>
  </w:style>
  <w:style w:type="paragraph" w:styleId="Sprechblasentext">
    <w:name w:val="Balloon Text"/>
    <w:basedOn w:val="Standard"/>
    <w:link w:val="SprechblasentextZchn"/>
    <w:uiPriority w:val="99"/>
    <w:semiHidden/>
    <w:unhideWhenUsed/>
    <w:rsid w:val="00501B4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1B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4864">
      <w:bodyDiv w:val="1"/>
      <w:marLeft w:val="0"/>
      <w:marRight w:val="0"/>
      <w:marTop w:val="0"/>
      <w:marBottom w:val="0"/>
      <w:divBdr>
        <w:top w:val="none" w:sz="0" w:space="0" w:color="auto"/>
        <w:left w:val="none" w:sz="0" w:space="0" w:color="auto"/>
        <w:bottom w:val="none" w:sz="0" w:space="0" w:color="auto"/>
        <w:right w:val="none" w:sz="0" w:space="0" w:color="auto"/>
      </w:divBdr>
      <w:divsChild>
        <w:div w:id="327098379">
          <w:marLeft w:val="0"/>
          <w:marRight w:val="0"/>
          <w:marTop w:val="0"/>
          <w:marBottom w:val="0"/>
          <w:divBdr>
            <w:top w:val="none" w:sz="0" w:space="0" w:color="auto"/>
            <w:left w:val="none" w:sz="0" w:space="0" w:color="auto"/>
            <w:bottom w:val="none" w:sz="0" w:space="0" w:color="auto"/>
            <w:right w:val="none" w:sz="0" w:space="0" w:color="auto"/>
          </w:divBdr>
          <w:divsChild>
            <w:div w:id="2101825474">
              <w:marLeft w:val="0"/>
              <w:marRight w:val="0"/>
              <w:marTop w:val="0"/>
              <w:marBottom w:val="0"/>
              <w:divBdr>
                <w:top w:val="none" w:sz="0" w:space="0" w:color="auto"/>
                <w:left w:val="none" w:sz="0" w:space="0" w:color="auto"/>
                <w:bottom w:val="none" w:sz="0" w:space="0" w:color="auto"/>
                <w:right w:val="none" w:sz="0" w:space="0" w:color="auto"/>
              </w:divBdr>
              <w:divsChild>
                <w:div w:id="495073304">
                  <w:marLeft w:val="0"/>
                  <w:marRight w:val="0"/>
                  <w:marTop w:val="0"/>
                  <w:marBottom w:val="0"/>
                  <w:divBdr>
                    <w:top w:val="none" w:sz="0" w:space="0" w:color="auto"/>
                    <w:left w:val="none" w:sz="0" w:space="0" w:color="auto"/>
                    <w:bottom w:val="none" w:sz="0" w:space="0" w:color="auto"/>
                    <w:right w:val="none" w:sz="0" w:space="0" w:color="auto"/>
                  </w:divBdr>
                  <w:divsChild>
                    <w:div w:id="1735732714">
                      <w:marLeft w:val="0"/>
                      <w:marRight w:val="0"/>
                      <w:marTop w:val="100"/>
                      <w:marBottom w:val="100"/>
                      <w:divBdr>
                        <w:top w:val="none" w:sz="0" w:space="0" w:color="auto"/>
                        <w:left w:val="none" w:sz="0" w:space="0" w:color="auto"/>
                        <w:bottom w:val="none" w:sz="0" w:space="0" w:color="auto"/>
                        <w:right w:val="none" w:sz="0" w:space="0" w:color="auto"/>
                      </w:divBdr>
                      <w:divsChild>
                        <w:div w:id="527572653">
                          <w:marLeft w:val="0"/>
                          <w:marRight w:val="0"/>
                          <w:marTop w:val="0"/>
                          <w:marBottom w:val="0"/>
                          <w:divBdr>
                            <w:top w:val="none" w:sz="0" w:space="0" w:color="auto"/>
                            <w:left w:val="none" w:sz="0" w:space="0" w:color="auto"/>
                            <w:bottom w:val="none" w:sz="0" w:space="0" w:color="auto"/>
                            <w:right w:val="none" w:sz="0" w:space="0" w:color="auto"/>
                          </w:divBdr>
                          <w:divsChild>
                            <w:div w:id="20592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6441">
              <w:marLeft w:val="0"/>
              <w:marRight w:val="0"/>
              <w:marTop w:val="0"/>
              <w:marBottom w:val="0"/>
              <w:divBdr>
                <w:top w:val="none" w:sz="0" w:space="0" w:color="auto"/>
                <w:left w:val="none" w:sz="0" w:space="0" w:color="auto"/>
                <w:bottom w:val="none" w:sz="0" w:space="0" w:color="auto"/>
                <w:right w:val="none" w:sz="0" w:space="0" w:color="auto"/>
              </w:divBdr>
              <w:divsChild>
                <w:div w:id="10641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25609">
          <w:marLeft w:val="0"/>
          <w:marRight w:val="0"/>
          <w:marTop w:val="0"/>
          <w:marBottom w:val="0"/>
          <w:divBdr>
            <w:top w:val="none" w:sz="0" w:space="0" w:color="auto"/>
            <w:left w:val="none" w:sz="0" w:space="0" w:color="auto"/>
            <w:bottom w:val="none" w:sz="0" w:space="0" w:color="auto"/>
            <w:right w:val="none" w:sz="0" w:space="0" w:color="auto"/>
          </w:divBdr>
        </w:div>
        <w:div w:id="673802527">
          <w:marLeft w:val="0"/>
          <w:marRight w:val="0"/>
          <w:marTop w:val="0"/>
          <w:marBottom w:val="0"/>
          <w:divBdr>
            <w:top w:val="none" w:sz="0" w:space="0" w:color="auto"/>
            <w:left w:val="none" w:sz="0" w:space="0" w:color="auto"/>
            <w:bottom w:val="none" w:sz="0" w:space="0" w:color="auto"/>
            <w:right w:val="none" w:sz="0" w:space="0" w:color="auto"/>
          </w:divBdr>
          <w:divsChild>
            <w:div w:id="929267368">
              <w:marLeft w:val="0"/>
              <w:marRight w:val="0"/>
              <w:marTop w:val="0"/>
              <w:marBottom w:val="0"/>
              <w:divBdr>
                <w:top w:val="none" w:sz="0" w:space="0" w:color="auto"/>
                <w:left w:val="none" w:sz="0" w:space="0" w:color="auto"/>
                <w:bottom w:val="none" w:sz="0" w:space="0" w:color="auto"/>
                <w:right w:val="none" w:sz="0" w:space="0" w:color="auto"/>
              </w:divBdr>
            </w:div>
          </w:divsChild>
        </w:div>
        <w:div w:id="222954543">
          <w:marLeft w:val="0"/>
          <w:marRight w:val="0"/>
          <w:marTop w:val="0"/>
          <w:marBottom w:val="0"/>
          <w:divBdr>
            <w:top w:val="none" w:sz="0" w:space="0" w:color="auto"/>
            <w:left w:val="none" w:sz="0" w:space="0" w:color="auto"/>
            <w:bottom w:val="none" w:sz="0" w:space="0" w:color="auto"/>
            <w:right w:val="none" w:sz="0" w:space="0" w:color="auto"/>
          </w:divBdr>
          <w:divsChild>
            <w:div w:id="391345284">
              <w:marLeft w:val="0"/>
              <w:marRight w:val="0"/>
              <w:marTop w:val="0"/>
              <w:marBottom w:val="0"/>
              <w:divBdr>
                <w:top w:val="none" w:sz="0" w:space="0" w:color="auto"/>
                <w:left w:val="none" w:sz="0" w:space="0" w:color="auto"/>
                <w:bottom w:val="none" w:sz="0" w:space="0" w:color="auto"/>
                <w:right w:val="none" w:sz="0" w:space="0" w:color="auto"/>
              </w:divBdr>
              <w:divsChild>
                <w:div w:id="194152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2725">
          <w:marLeft w:val="0"/>
          <w:marRight w:val="0"/>
          <w:marTop w:val="0"/>
          <w:marBottom w:val="0"/>
          <w:divBdr>
            <w:top w:val="none" w:sz="0" w:space="0" w:color="auto"/>
            <w:left w:val="none" w:sz="0" w:space="0" w:color="auto"/>
            <w:bottom w:val="none" w:sz="0" w:space="0" w:color="auto"/>
            <w:right w:val="none" w:sz="0" w:space="0" w:color="auto"/>
          </w:divBdr>
          <w:divsChild>
            <w:div w:id="1573008511">
              <w:marLeft w:val="0"/>
              <w:marRight w:val="0"/>
              <w:marTop w:val="0"/>
              <w:marBottom w:val="0"/>
              <w:divBdr>
                <w:top w:val="none" w:sz="0" w:space="0" w:color="auto"/>
                <w:left w:val="none" w:sz="0" w:space="0" w:color="auto"/>
                <w:bottom w:val="none" w:sz="0" w:space="0" w:color="auto"/>
                <w:right w:val="none" w:sz="0" w:space="0" w:color="auto"/>
              </w:divBdr>
              <w:divsChild>
                <w:div w:id="474030051">
                  <w:marLeft w:val="0"/>
                  <w:marRight w:val="0"/>
                  <w:marTop w:val="0"/>
                  <w:marBottom w:val="0"/>
                  <w:divBdr>
                    <w:top w:val="none" w:sz="0" w:space="0" w:color="auto"/>
                    <w:left w:val="none" w:sz="0" w:space="0" w:color="auto"/>
                    <w:bottom w:val="none" w:sz="0" w:space="0" w:color="auto"/>
                    <w:right w:val="none" w:sz="0" w:space="0" w:color="auto"/>
                  </w:divBdr>
                </w:div>
              </w:divsChild>
            </w:div>
            <w:div w:id="96217879">
              <w:marLeft w:val="0"/>
              <w:marRight w:val="0"/>
              <w:marTop w:val="0"/>
              <w:marBottom w:val="0"/>
              <w:divBdr>
                <w:top w:val="none" w:sz="0" w:space="0" w:color="auto"/>
                <w:left w:val="none" w:sz="0" w:space="0" w:color="auto"/>
                <w:bottom w:val="none" w:sz="0" w:space="0" w:color="auto"/>
                <w:right w:val="none" w:sz="0" w:space="0" w:color="auto"/>
              </w:divBdr>
            </w:div>
          </w:divsChild>
        </w:div>
        <w:div w:id="1566257253">
          <w:marLeft w:val="0"/>
          <w:marRight w:val="0"/>
          <w:marTop w:val="0"/>
          <w:marBottom w:val="0"/>
          <w:divBdr>
            <w:top w:val="none" w:sz="0" w:space="0" w:color="auto"/>
            <w:left w:val="none" w:sz="0" w:space="0" w:color="auto"/>
            <w:bottom w:val="none" w:sz="0" w:space="0" w:color="auto"/>
            <w:right w:val="none" w:sz="0" w:space="0" w:color="auto"/>
          </w:divBdr>
          <w:divsChild>
            <w:div w:id="893465899">
              <w:marLeft w:val="0"/>
              <w:marRight w:val="0"/>
              <w:marTop w:val="0"/>
              <w:marBottom w:val="0"/>
              <w:divBdr>
                <w:top w:val="none" w:sz="0" w:space="0" w:color="auto"/>
                <w:left w:val="none" w:sz="0" w:space="0" w:color="auto"/>
                <w:bottom w:val="none" w:sz="0" w:space="0" w:color="auto"/>
                <w:right w:val="none" w:sz="0" w:space="0" w:color="auto"/>
              </w:divBdr>
              <w:divsChild>
                <w:div w:id="799954978">
                  <w:marLeft w:val="0"/>
                  <w:marRight w:val="0"/>
                  <w:marTop w:val="0"/>
                  <w:marBottom w:val="0"/>
                  <w:divBdr>
                    <w:top w:val="none" w:sz="0" w:space="0" w:color="auto"/>
                    <w:left w:val="none" w:sz="0" w:space="0" w:color="auto"/>
                    <w:bottom w:val="none" w:sz="0" w:space="0" w:color="auto"/>
                    <w:right w:val="none" w:sz="0" w:space="0" w:color="auto"/>
                  </w:divBdr>
                </w:div>
              </w:divsChild>
            </w:div>
            <w:div w:id="1489829997">
              <w:marLeft w:val="0"/>
              <w:marRight w:val="0"/>
              <w:marTop w:val="0"/>
              <w:marBottom w:val="0"/>
              <w:divBdr>
                <w:top w:val="none" w:sz="0" w:space="0" w:color="auto"/>
                <w:left w:val="none" w:sz="0" w:space="0" w:color="auto"/>
                <w:bottom w:val="none" w:sz="0" w:space="0" w:color="auto"/>
                <w:right w:val="none" w:sz="0" w:space="0" w:color="auto"/>
              </w:divBdr>
            </w:div>
          </w:divsChild>
        </w:div>
        <w:div w:id="1635990505">
          <w:marLeft w:val="0"/>
          <w:marRight w:val="0"/>
          <w:marTop w:val="0"/>
          <w:marBottom w:val="0"/>
          <w:divBdr>
            <w:top w:val="none" w:sz="0" w:space="0" w:color="auto"/>
            <w:left w:val="none" w:sz="0" w:space="0" w:color="auto"/>
            <w:bottom w:val="none" w:sz="0" w:space="0" w:color="auto"/>
            <w:right w:val="none" w:sz="0" w:space="0" w:color="auto"/>
          </w:divBdr>
          <w:divsChild>
            <w:div w:id="1682008637">
              <w:marLeft w:val="0"/>
              <w:marRight w:val="0"/>
              <w:marTop w:val="0"/>
              <w:marBottom w:val="0"/>
              <w:divBdr>
                <w:top w:val="none" w:sz="0" w:space="0" w:color="auto"/>
                <w:left w:val="none" w:sz="0" w:space="0" w:color="auto"/>
                <w:bottom w:val="none" w:sz="0" w:space="0" w:color="auto"/>
                <w:right w:val="none" w:sz="0" w:space="0" w:color="auto"/>
              </w:divBdr>
              <w:divsChild>
                <w:div w:id="652443056">
                  <w:marLeft w:val="0"/>
                  <w:marRight w:val="0"/>
                  <w:marTop w:val="0"/>
                  <w:marBottom w:val="0"/>
                  <w:divBdr>
                    <w:top w:val="none" w:sz="0" w:space="0" w:color="auto"/>
                    <w:left w:val="none" w:sz="0" w:space="0" w:color="auto"/>
                    <w:bottom w:val="none" w:sz="0" w:space="0" w:color="auto"/>
                    <w:right w:val="none" w:sz="0" w:space="0" w:color="auto"/>
                  </w:divBdr>
                </w:div>
              </w:divsChild>
            </w:div>
            <w:div w:id="1238973513">
              <w:marLeft w:val="0"/>
              <w:marRight w:val="0"/>
              <w:marTop w:val="0"/>
              <w:marBottom w:val="0"/>
              <w:divBdr>
                <w:top w:val="none" w:sz="0" w:space="0" w:color="auto"/>
                <w:left w:val="none" w:sz="0" w:space="0" w:color="auto"/>
                <w:bottom w:val="none" w:sz="0" w:space="0" w:color="auto"/>
                <w:right w:val="none" w:sz="0" w:space="0" w:color="auto"/>
              </w:divBdr>
            </w:div>
          </w:divsChild>
        </w:div>
        <w:div w:id="962537094">
          <w:marLeft w:val="0"/>
          <w:marRight w:val="0"/>
          <w:marTop w:val="0"/>
          <w:marBottom w:val="0"/>
          <w:divBdr>
            <w:top w:val="none" w:sz="0" w:space="0" w:color="auto"/>
            <w:left w:val="none" w:sz="0" w:space="0" w:color="auto"/>
            <w:bottom w:val="none" w:sz="0" w:space="0" w:color="auto"/>
            <w:right w:val="none" w:sz="0" w:space="0" w:color="auto"/>
          </w:divBdr>
          <w:divsChild>
            <w:div w:id="1367292493">
              <w:marLeft w:val="0"/>
              <w:marRight w:val="0"/>
              <w:marTop w:val="0"/>
              <w:marBottom w:val="0"/>
              <w:divBdr>
                <w:top w:val="none" w:sz="0" w:space="0" w:color="auto"/>
                <w:left w:val="none" w:sz="0" w:space="0" w:color="auto"/>
                <w:bottom w:val="none" w:sz="0" w:space="0" w:color="auto"/>
                <w:right w:val="none" w:sz="0" w:space="0" w:color="auto"/>
              </w:divBdr>
            </w:div>
          </w:divsChild>
        </w:div>
        <w:div w:id="1013651961">
          <w:marLeft w:val="0"/>
          <w:marRight w:val="0"/>
          <w:marTop w:val="0"/>
          <w:marBottom w:val="0"/>
          <w:divBdr>
            <w:top w:val="none" w:sz="0" w:space="0" w:color="auto"/>
            <w:left w:val="none" w:sz="0" w:space="0" w:color="auto"/>
            <w:bottom w:val="none" w:sz="0" w:space="0" w:color="auto"/>
            <w:right w:val="none" w:sz="0" w:space="0" w:color="auto"/>
          </w:divBdr>
          <w:divsChild>
            <w:div w:id="1108895352">
              <w:marLeft w:val="0"/>
              <w:marRight w:val="0"/>
              <w:marTop w:val="0"/>
              <w:marBottom w:val="0"/>
              <w:divBdr>
                <w:top w:val="none" w:sz="0" w:space="0" w:color="auto"/>
                <w:left w:val="none" w:sz="0" w:space="0" w:color="auto"/>
                <w:bottom w:val="none" w:sz="0" w:space="0" w:color="auto"/>
                <w:right w:val="none" w:sz="0" w:space="0" w:color="auto"/>
              </w:divBdr>
              <w:divsChild>
                <w:div w:id="17049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4357">
          <w:marLeft w:val="0"/>
          <w:marRight w:val="0"/>
          <w:marTop w:val="0"/>
          <w:marBottom w:val="0"/>
          <w:divBdr>
            <w:top w:val="none" w:sz="0" w:space="0" w:color="auto"/>
            <w:left w:val="none" w:sz="0" w:space="0" w:color="auto"/>
            <w:bottom w:val="none" w:sz="0" w:space="0" w:color="auto"/>
            <w:right w:val="none" w:sz="0" w:space="0" w:color="auto"/>
          </w:divBdr>
          <w:divsChild>
            <w:div w:id="2035886176">
              <w:marLeft w:val="0"/>
              <w:marRight w:val="0"/>
              <w:marTop w:val="0"/>
              <w:marBottom w:val="0"/>
              <w:divBdr>
                <w:top w:val="none" w:sz="0" w:space="0" w:color="auto"/>
                <w:left w:val="none" w:sz="0" w:space="0" w:color="auto"/>
                <w:bottom w:val="none" w:sz="0" w:space="0" w:color="auto"/>
                <w:right w:val="none" w:sz="0" w:space="0" w:color="auto"/>
              </w:divBdr>
            </w:div>
          </w:divsChild>
        </w:div>
        <w:div w:id="1620799123">
          <w:marLeft w:val="0"/>
          <w:marRight w:val="0"/>
          <w:marTop w:val="0"/>
          <w:marBottom w:val="0"/>
          <w:divBdr>
            <w:top w:val="none" w:sz="0" w:space="0" w:color="auto"/>
            <w:left w:val="none" w:sz="0" w:space="0" w:color="auto"/>
            <w:bottom w:val="none" w:sz="0" w:space="0" w:color="auto"/>
            <w:right w:val="none" w:sz="0" w:space="0" w:color="auto"/>
          </w:divBdr>
          <w:divsChild>
            <w:div w:id="196477538">
              <w:marLeft w:val="0"/>
              <w:marRight w:val="0"/>
              <w:marTop w:val="0"/>
              <w:marBottom w:val="0"/>
              <w:divBdr>
                <w:top w:val="none" w:sz="0" w:space="0" w:color="auto"/>
                <w:left w:val="none" w:sz="0" w:space="0" w:color="auto"/>
                <w:bottom w:val="none" w:sz="0" w:space="0" w:color="auto"/>
                <w:right w:val="none" w:sz="0" w:space="0" w:color="auto"/>
              </w:divBdr>
              <w:divsChild>
                <w:div w:id="3424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89476">
          <w:marLeft w:val="0"/>
          <w:marRight w:val="0"/>
          <w:marTop w:val="0"/>
          <w:marBottom w:val="0"/>
          <w:divBdr>
            <w:top w:val="none" w:sz="0" w:space="0" w:color="auto"/>
            <w:left w:val="none" w:sz="0" w:space="0" w:color="auto"/>
            <w:bottom w:val="none" w:sz="0" w:space="0" w:color="auto"/>
            <w:right w:val="none" w:sz="0" w:space="0" w:color="auto"/>
          </w:divBdr>
          <w:divsChild>
            <w:div w:id="185948417">
              <w:marLeft w:val="0"/>
              <w:marRight w:val="0"/>
              <w:marTop w:val="0"/>
              <w:marBottom w:val="0"/>
              <w:divBdr>
                <w:top w:val="none" w:sz="0" w:space="0" w:color="auto"/>
                <w:left w:val="none" w:sz="0" w:space="0" w:color="auto"/>
                <w:bottom w:val="none" w:sz="0" w:space="0" w:color="auto"/>
                <w:right w:val="none" w:sz="0" w:space="0" w:color="auto"/>
              </w:divBdr>
            </w:div>
          </w:divsChild>
        </w:div>
        <w:div w:id="1559701533">
          <w:marLeft w:val="0"/>
          <w:marRight w:val="0"/>
          <w:marTop w:val="0"/>
          <w:marBottom w:val="0"/>
          <w:divBdr>
            <w:top w:val="none" w:sz="0" w:space="0" w:color="auto"/>
            <w:left w:val="none" w:sz="0" w:space="0" w:color="auto"/>
            <w:bottom w:val="none" w:sz="0" w:space="0" w:color="auto"/>
            <w:right w:val="none" w:sz="0" w:space="0" w:color="auto"/>
          </w:divBdr>
          <w:divsChild>
            <w:div w:id="1639801558">
              <w:marLeft w:val="0"/>
              <w:marRight w:val="0"/>
              <w:marTop w:val="0"/>
              <w:marBottom w:val="0"/>
              <w:divBdr>
                <w:top w:val="none" w:sz="0" w:space="0" w:color="auto"/>
                <w:left w:val="none" w:sz="0" w:space="0" w:color="auto"/>
                <w:bottom w:val="none" w:sz="0" w:space="0" w:color="auto"/>
                <w:right w:val="none" w:sz="0" w:space="0" w:color="auto"/>
              </w:divBdr>
            </w:div>
          </w:divsChild>
        </w:div>
        <w:div w:id="303780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fr.wikipedia.org/wiki/Abbaye_Notre-Dame_de_Melleray" TargetMode="External"/><Relationship Id="rId299" Type="http://schemas.openxmlformats.org/officeDocument/2006/relationships/hyperlink" Target="http://fr.wikipedia.org/wiki/Abbaye_Notre-Dame_de_Melleray" TargetMode="External"/><Relationship Id="rId303" Type="http://schemas.openxmlformats.org/officeDocument/2006/relationships/hyperlink" Target="http://fr.wikipedia.org/wiki/Base_M%C3%A9rim%C3%A9e" TargetMode="External"/><Relationship Id="rId21" Type="http://schemas.openxmlformats.org/officeDocument/2006/relationships/hyperlink" Target="http://fr.wikipedia.org/wiki/Grand-Auvern%C3%A9" TargetMode="External"/><Relationship Id="rId42" Type="http://schemas.openxmlformats.org/officeDocument/2006/relationships/hyperlink" Target="http://fr.wikipedia.org/wiki/Anjou" TargetMode="External"/><Relationship Id="rId63" Type="http://schemas.openxmlformats.org/officeDocument/2006/relationships/hyperlink" Target="http://fr.wikipedia.org/wiki/Bien-fonds" TargetMode="External"/><Relationship Id="rId84" Type="http://schemas.openxmlformats.org/officeDocument/2006/relationships/hyperlink" Target="http://fr.wikipedia.org/wiki/Claude-Sylvain_P%C3%A2ris" TargetMode="External"/><Relationship Id="rId138" Type="http://schemas.openxmlformats.org/officeDocument/2006/relationships/hyperlink" Target="http://fr.wikipedia.org/wiki/Louis_XIV_de_France" TargetMode="External"/><Relationship Id="rId159" Type="http://schemas.openxmlformats.org/officeDocument/2006/relationships/hyperlink" Target="http://fr.wikipedia.org/wiki/Pilastre" TargetMode="External"/><Relationship Id="rId324" Type="http://schemas.openxmlformats.org/officeDocument/2006/relationships/hyperlink" Target="http://fr.wikipedia.org/wiki/Abbaye_Notre-Dame_de_Melleray" TargetMode="External"/><Relationship Id="rId345" Type="http://schemas.openxmlformats.org/officeDocument/2006/relationships/hyperlink" Target="http://worldcat.org/issn/1141-7137&amp;lang=fr" TargetMode="External"/><Relationship Id="rId170" Type="http://schemas.openxmlformats.org/officeDocument/2006/relationships/hyperlink" Target="http://fr.wikipedia.org/wiki/Abbaye_Notre-Dame_de_Melleray" TargetMode="External"/><Relationship Id="rId191" Type="http://schemas.openxmlformats.org/officeDocument/2006/relationships/hyperlink" Target="http://fr.wikipedia.org/w/index.php?title=Whitwick&amp;action=edit&amp;redlink=1" TargetMode="External"/><Relationship Id="rId205" Type="http://schemas.openxmlformats.org/officeDocument/2006/relationships/hyperlink" Target="http://fr.wikipedia.org/wiki/Abbaye_Notre-Dame_de_Melleray" TargetMode="External"/><Relationship Id="rId226" Type="http://schemas.openxmlformats.org/officeDocument/2006/relationships/hyperlink" Target="http://fr.wikipedia.org/wiki/Abbaye_Notre-Dame_de_Melleray" TargetMode="External"/><Relationship Id="rId247" Type="http://schemas.openxmlformats.org/officeDocument/2006/relationships/hyperlink" Target="http://fr.wikipedia.org/wiki/Abbaye_Notre-Dame_de_Melleray" TargetMode="External"/><Relationship Id="rId107" Type="http://schemas.openxmlformats.org/officeDocument/2006/relationships/hyperlink" Target="http://fr.wikipedia.org/wiki/Clo%C3%AEtre" TargetMode="External"/><Relationship Id="rId268" Type="http://schemas.openxmlformats.org/officeDocument/2006/relationships/hyperlink" Target="http://fr.wikipedia.org/wiki/Abbaye_Notre-Dame_de_Melleray" TargetMode="External"/><Relationship Id="rId289" Type="http://schemas.openxmlformats.org/officeDocument/2006/relationships/hyperlink" Target="http://fr.wikipedia.org/wiki/Abbaye_Notre-Dame_de_Melleray" TargetMode="External"/><Relationship Id="rId11" Type="http://schemas.openxmlformats.org/officeDocument/2006/relationships/hyperlink" Target="http://fr.wikipedia.org/wiki/1145" TargetMode="External"/><Relationship Id="rId32" Type="http://schemas.openxmlformats.org/officeDocument/2006/relationships/hyperlink" Target="http://fr.wikipedia.org/wiki/Loire-Atlantique" TargetMode="External"/><Relationship Id="rId53" Type="http://schemas.openxmlformats.org/officeDocument/2006/relationships/hyperlink" Target="http://fr.wikipedia.org/wiki/1er_novembre" TargetMode="External"/><Relationship Id="rId74" Type="http://schemas.openxmlformats.org/officeDocument/2006/relationships/hyperlink" Target="http://fr.wikipedia.org/wiki/Abbaye_Notre-Dame_de_Melleray" TargetMode="External"/><Relationship Id="rId128" Type="http://schemas.openxmlformats.org/officeDocument/2006/relationships/hyperlink" Target="http://fr.wikipedia.org/wiki/Absidiole" TargetMode="External"/><Relationship Id="rId149" Type="http://schemas.openxmlformats.org/officeDocument/2006/relationships/hyperlink" Target="http://fr.wikipedia.org/wiki/Pilastre" TargetMode="External"/><Relationship Id="rId314" Type="http://schemas.openxmlformats.org/officeDocument/2006/relationships/hyperlink" Target="http://archive.wikiwix.com/cache/?url=http://www.geoportail.gouv.fr/accueil?c=-1.3777,47.5488%26z=0.00020281984%26l=GEOGRAPHICALGRIDSYSTEMS.MAPS.3D$GEOPORTAIL:OGC:WMTS@aggregate%281%29%26permalink=yes&amp;title=Carte%20IGN%20de%20l%27abbaye%20de%20Melleray" TargetMode="External"/><Relationship Id="rId335" Type="http://schemas.openxmlformats.org/officeDocument/2006/relationships/hyperlink" Target="http://fr.wikipedia.org/wiki/International_Standard_Book_Number" TargetMode="External"/><Relationship Id="rId356" Type="http://schemas.openxmlformats.org/officeDocument/2006/relationships/hyperlink" Target="http://gallica.bnf.fr/ark:/12148/bpt6k5687174g" TargetMode="External"/><Relationship Id="rId5" Type="http://schemas.openxmlformats.org/officeDocument/2006/relationships/webSettings" Target="webSettings.xml"/><Relationship Id="rId95" Type="http://schemas.openxmlformats.org/officeDocument/2006/relationships/hyperlink" Target="http://fr.wikipedia.org/wiki/Guerre_de_Vend%C3%A9e_et_Chouannerie_de_1832" TargetMode="External"/><Relationship Id="rId160" Type="http://schemas.openxmlformats.org/officeDocument/2006/relationships/hyperlink" Target="http://fr.wikipedia.org/wiki/Ordre_corinthien" TargetMode="External"/><Relationship Id="rId181" Type="http://schemas.openxmlformats.org/officeDocument/2006/relationships/hyperlink" Target="http://fr.wikipedia.org/wiki/Ao%C3%BBt_1833" TargetMode="External"/><Relationship Id="rId216" Type="http://schemas.openxmlformats.org/officeDocument/2006/relationships/hyperlink" Target="http://fr.wikipedia.org/wiki/Ordre_cistercien_de_la_stricte_observance" TargetMode="External"/><Relationship Id="rId237" Type="http://schemas.openxmlformats.org/officeDocument/2006/relationships/hyperlink" Target="http://fr.wikipedia.org/wiki/Abbaye_Notre-Dame_de_Melleray" TargetMode="External"/><Relationship Id="rId258" Type="http://schemas.openxmlformats.org/officeDocument/2006/relationships/hyperlink" Target="http://fr.wikipedia.org/wiki/Abbaye_Notre-Dame_de_Melleray" TargetMode="External"/><Relationship Id="rId279" Type="http://schemas.openxmlformats.org/officeDocument/2006/relationships/hyperlink" Target="http://fr.wikipedia.org/wiki/Abbaye_Notre-Dame_de_Melleray" TargetMode="External"/><Relationship Id="rId22" Type="http://schemas.openxmlformats.org/officeDocument/2006/relationships/hyperlink" Target="http://fr.wikipedia.org/wiki/Abbaye_Notre-Dame_de_Melleray" TargetMode="External"/><Relationship Id="rId43" Type="http://schemas.openxmlformats.org/officeDocument/2006/relationships/hyperlink" Target="http://fr.wikipedia.org/wiki/Abbaye_Notre-Dame_de_Melleray" TargetMode="External"/><Relationship Id="rId64" Type="http://schemas.openxmlformats.org/officeDocument/2006/relationships/hyperlink" Target="http://fr.wikipedia.org/wiki/Famille_de_Ch%C3%A2teaubriant" TargetMode="External"/><Relationship Id="rId118" Type="http://schemas.openxmlformats.org/officeDocument/2006/relationships/hyperlink" Target="http://fr.wikipedia.org/wiki/Croix_latine" TargetMode="External"/><Relationship Id="rId139" Type="http://schemas.openxmlformats.org/officeDocument/2006/relationships/hyperlink" Target="http://fr.wikipedia.org/wiki/Fronton_%28architecture%29" TargetMode="External"/><Relationship Id="rId290" Type="http://schemas.openxmlformats.org/officeDocument/2006/relationships/hyperlink" Target="http://fr.wikipedia.org/wiki/Abbaye_Notre-Dame_de_Melleray" TargetMode="External"/><Relationship Id="rId304" Type="http://schemas.openxmlformats.org/officeDocument/2006/relationships/hyperlink" Target="http://fr.wikipedia.org/wiki/Minist%C3%A8re_de_la_Culture_%28France%29" TargetMode="External"/><Relationship Id="rId325" Type="http://schemas.openxmlformats.org/officeDocument/2006/relationships/hyperlink" Target="http://fr.wikipedia.org/wiki/Abbaye_Notre-Dame_de_Melleray" TargetMode="External"/><Relationship Id="rId346" Type="http://schemas.openxmlformats.org/officeDocument/2006/relationships/hyperlink" Target="http://fr.wikipedia.org/wiki/International_Standard_Book_Number" TargetMode="External"/><Relationship Id="rId85" Type="http://schemas.openxmlformats.org/officeDocument/2006/relationships/hyperlink" Target="http://fr.wikipedia.org/wiki/Abbaye_Notre-Dame_de_Melleray" TargetMode="External"/><Relationship Id="rId150" Type="http://schemas.openxmlformats.org/officeDocument/2006/relationships/hyperlink" Target="http://fr.wikipedia.org/wiki/Balcon" TargetMode="External"/><Relationship Id="rId171" Type="http://schemas.openxmlformats.org/officeDocument/2006/relationships/hyperlink" Target="http://fr.wikipedia.org/w/index.php?title=Abbaye_Notre-Dame_de_Mount_Melleray&amp;action=edit&amp;redlink=1" TargetMode="External"/><Relationship Id="rId192" Type="http://schemas.openxmlformats.org/officeDocument/2006/relationships/hyperlink" Target="http://en.wikipedia.org/wiki/Whitwick" TargetMode="External"/><Relationship Id="rId206" Type="http://schemas.openxmlformats.org/officeDocument/2006/relationships/hyperlink" Target="http://fr.wikipedia.org/wiki/Abbaye_Notre-Dame_de_Melleray" TargetMode="External"/><Relationship Id="rId227" Type="http://schemas.openxmlformats.org/officeDocument/2006/relationships/hyperlink" Target="http://fr.wikipedia.org/wiki/Abb%C3%A9" TargetMode="External"/><Relationship Id="rId248" Type="http://schemas.openxmlformats.org/officeDocument/2006/relationships/hyperlink" Target="http://fr.wikipedia.org/wiki/Abbaye_Notre-Dame_de_Melleray" TargetMode="External"/><Relationship Id="rId269" Type="http://schemas.openxmlformats.org/officeDocument/2006/relationships/hyperlink" Target="http://fr.wikipedia.org/wiki/Abbaye_Notre-Dame_de_Melleray" TargetMode="External"/><Relationship Id="rId12" Type="http://schemas.openxmlformats.org/officeDocument/2006/relationships/hyperlink" Target="http://fr.wikipedia.org/wiki/1817" TargetMode="External"/><Relationship Id="rId33" Type="http://schemas.openxmlformats.org/officeDocument/2006/relationships/hyperlink" Target="http://fr.wikipedia.org/wiki/Pays_de_la_Loire" TargetMode="External"/><Relationship Id="rId108" Type="http://schemas.openxmlformats.org/officeDocument/2006/relationships/hyperlink" Target="http://fr.wikipedia.org/wiki/Fr%C3%A8re_lai" TargetMode="External"/><Relationship Id="rId129" Type="http://schemas.openxmlformats.org/officeDocument/2006/relationships/hyperlink" Target="http://fr.wikipedia.org/wiki/Abbaye_Notre-Dame_de_Melleray" TargetMode="External"/><Relationship Id="rId280" Type="http://schemas.openxmlformats.org/officeDocument/2006/relationships/hyperlink" Target="http://fr.wikipedia.org/wiki/Abbaye_Notre-Dame_de_Melleray" TargetMode="External"/><Relationship Id="rId315" Type="http://schemas.openxmlformats.org/officeDocument/2006/relationships/hyperlink" Target="http://fr.wikipedia.org/wiki/G%C3%A9oportail_%28France%29" TargetMode="External"/><Relationship Id="rId336" Type="http://schemas.openxmlformats.org/officeDocument/2006/relationships/hyperlink" Target="http://fr.wikipedia.org/wiki/Sp%C3%A9cial:Ouvrages_de_r%C3%A9f%C3%A9rence/978-2-9519223-8-9" TargetMode="External"/><Relationship Id="rId357" Type="http://schemas.openxmlformats.org/officeDocument/2006/relationships/hyperlink" Target="http://fr.wikipedia.org/wiki/Am%C3%A9d%C3%A9e_Guillotin_de_Corson" TargetMode="External"/><Relationship Id="rId54" Type="http://schemas.openxmlformats.org/officeDocument/2006/relationships/hyperlink" Target="http://fr.wikipedia.org/wiki/1147" TargetMode="External"/><Relationship Id="rId75" Type="http://schemas.openxmlformats.org/officeDocument/2006/relationships/hyperlink" Target="http://fr.wikipedia.org/wiki/Ordres_mendiants" TargetMode="External"/><Relationship Id="rId96" Type="http://schemas.openxmlformats.org/officeDocument/2006/relationships/hyperlink" Target="http://fr.wikipedia.org/wiki/Abbaye_Notre-Dame_de_Melleray" TargetMode="External"/><Relationship Id="rId140" Type="http://schemas.openxmlformats.org/officeDocument/2006/relationships/hyperlink" Target="http://fr.wikipedia.org/wiki/Lucarne" TargetMode="External"/><Relationship Id="rId161" Type="http://schemas.openxmlformats.org/officeDocument/2006/relationships/hyperlink" Target="http://fr.wikipedia.org/wiki/Staff_%28mat%C3%A9riau%29" TargetMode="External"/><Relationship Id="rId182" Type="http://schemas.openxmlformats.org/officeDocument/2006/relationships/hyperlink" Target="http://fr.wikipedia.org/wiki/1833" TargetMode="External"/><Relationship Id="rId217" Type="http://schemas.openxmlformats.org/officeDocument/2006/relationships/hyperlink" Target="http://fr.wikipedia.org/wiki/IIe_concile_%C5%93cum%C3%A9nique_du_Vatican" TargetMode="External"/><Relationship Id="rId6" Type="http://schemas.openxmlformats.org/officeDocument/2006/relationships/hyperlink" Target="http://fr.wikipedia.org/wiki/Abbaye_Notre-Dame_de_Melleray" TargetMode="External"/><Relationship Id="rId238" Type="http://schemas.openxmlformats.org/officeDocument/2006/relationships/hyperlink" Target="http://fr.wikipedia.org/wiki/Abbaye_Notre-Dame_de_Melleray" TargetMode="External"/><Relationship Id="rId259" Type="http://schemas.openxmlformats.org/officeDocument/2006/relationships/hyperlink" Target="http://fr.wikipedia.org/wiki/Abbaye_Notre-Dame_de_Melleray" TargetMode="External"/><Relationship Id="rId23" Type="http://schemas.openxmlformats.org/officeDocument/2006/relationships/hyperlink" Target="http://fr.wikipedia.org/wiki/Ligne_de_partage_des_eaux" TargetMode="External"/><Relationship Id="rId119" Type="http://schemas.openxmlformats.org/officeDocument/2006/relationships/hyperlink" Target="http://fr.wikipedia.org/wiki/Nef" TargetMode="External"/><Relationship Id="rId270" Type="http://schemas.openxmlformats.org/officeDocument/2006/relationships/hyperlink" Target="http://fr.wikipedia.org/wiki/Abbaye_Notre-Dame_de_Melleray" TargetMode="External"/><Relationship Id="rId291" Type="http://schemas.openxmlformats.org/officeDocument/2006/relationships/hyperlink" Target="http://fr.wikipedia.org/wiki/Abbaye_Notre-Dame_de_Melleray" TargetMode="External"/><Relationship Id="rId305" Type="http://schemas.openxmlformats.org/officeDocument/2006/relationships/hyperlink" Target="http://fr.wikipedia.org/wiki/Abbaye_Notre-Dame_de_Melleray" TargetMode="External"/><Relationship Id="rId326" Type="http://schemas.openxmlformats.org/officeDocument/2006/relationships/hyperlink" Target="http://fr.wikipedia.org/wiki/International_Standard_Book_Number" TargetMode="External"/><Relationship Id="rId347" Type="http://schemas.openxmlformats.org/officeDocument/2006/relationships/hyperlink" Target="http://fr.wikipedia.org/wiki/Sp%C3%A9cial:Ouvrages_de_r%C3%A9f%C3%A9rence/978-2-84080-044-6" TargetMode="External"/><Relationship Id="rId44" Type="http://schemas.openxmlformats.org/officeDocument/2006/relationships/hyperlink" Target="http://fr.wikipedia.org/wiki/Abbaye_de_Louroux" TargetMode="External"/><Relationship Id="rId65" Type="http://schemas.openxmlformats.org/officeDocument/2006/relationships/hyperlink" Target="http://fr.wikipedia.org/wiki/Famille_de_Roug%C3%A9" TargetMode="External"/><Relationship Id="rId86" Type="http://schemas.openxmlformats.org/officeDocument/2006/relationships/hyperlink" Target="http://fr.wikipedia.org/wiki/8_f%C3%A9vrier" TargetMode="External"/><Relationship Id="rId130" Type="http://schemas.openxmlformats.org/officeDocument/2006/relationships/hyperlink" Target="http://fr.wikipedia.org/wiki/Acoustique" TargetMode="External"/><Relationship Id="rId151" Type="http://schemas.openxmlformats.org/officeDocument/2006/relationships/hyperlink" Target="http://fr.wikipedia.org/wiki/Ferronnerie" TargetMode="External"/><Relationship Id="rId172" Type="http://schemas.openxmlformats.org/officeDocument/2006/relationships/hyperlink" Target="http://en.wikipedia.org/wiki/Mount_Melleray_Abbey" TargetMode="External"/><Relationship Id="rId193" Type="http://schemas.openxmlformats.org/officeDocument/2006/relationships/hyperlink" Target="http://fr.wikipedia.org/wiki/Leicestershire" TargetMode="External"/><Relationship Id="rId207" Type="http://schemas.openxmlformats.org/officeDocument/2006/relationships/hyperlink" Target="http://fr.wikipedia.org/wiki/Abbaye_Notre-Dame_de_Melleray" TargetMode="External"/><Relationship Id="rId228" Type="http://schemas.openxmlformats.org/officeDocument/2006/relationships/hyperlink" Target="http://fr.wikipedia.org/wiki/Jean-Baptiste_Ollitrault_de_Keryvallan" TargetMode="External"/><Relationship Id="rId249" Type="http://schemas.openxmlformats.org/officeDocument/2006/relationships/hyperlink" Target="http://fr.wikipedia.org/wiki/Abbaye_Notre-Dame_de_Melleray" TargetMode="External"/><Relationship Id="rId13" Type="http://schemas.openxmlformats.org/officeDocument/2006/relationships/hyperlink" Target="http://fr.wikipedia.org/wiki/Monast%C3%A8re" TargetMode="External"/><Relationship Id="rId109" Type="http://schemas.openxmlformats.org/officeDocument/2006/relationships/hyperlink" Target="http://fr.wikipedia.org/wiki/Chapitre_de_religieux" TargetMode="External"/><Relationship Id="rId260" Type="http://schemas.openxmlformats.org/officeDocument/2006/relationships/hyperlink" Target="http://fr.wikipedia.org/wiki/Abbaye_Notre-Dame_de_Melleray" TargetMode="External"/><Relationship Id="rId281" Type="http://schemas.openxmlformats.org/officeDocument/2006/relationships/hyperlink" Target="http://fr.wikipedia.org/wiki/Abbaye_Notre-Dame_de_Melleray" TargetMode="External"/><Relationship Id="rId316" Type="http://schemas.openxmlformats.org/officeDocument/2006/relationships/hyperlink" Target="http://fr.wikipedia.org/wiki/Abbaye_Notre-Dame_de_Melleray" TargetMode="External"/><Relationship Id="rId337" Type="http://schemas.openxmlformats.org/officeDocument/2006/relationships/hyperlink" Target="http://fr.wikipedia.org/wiki/Presses_universitaires_de_Rennes" TargetMode="External"/><Relationship Id="rId34" Type="http://schemas.openxmlformats.org/officeDocument/2006/relationships/hyperlink" Target="http://fr.wikipedia.org/wiki/Kilom%C3%A8tres" TargetMode="External"/><Relationship Id="rId55" Type="http://schemas.openxmlformats.org/officeDocument/2006/relationships/hyperlink" Target="http://fr.wikipedia.org/wiki/Pape" TargetMode="External"/><Relationship Id="rId76" Type="http://schemas.openxmlformats.org/officeDocument/2006/relationships/hyperlink" Target="http://fr.wikipedia.org/wiki/Guerre_de_succession_de_Bretagne" TargetMode="External"/><Relationship Id="rId97" Type="http://schemas.openxmlformats.org/officeDocument/2006/relationships/hyperlink" Target="http://fr.wikipedia.org/wiki/%C3%89corce" TargetMode="External"/><Relationship Id="rId120" Type="http://schemas.openxmlformats.org/officeDocument/2006/relationships/hyperlink" Target="http://fr.wikipedia.org/wiki/Arcade_%28architecture%29" TargetMode="External"/><Relationship Id="rId141" Type="http://schemas.openxmlformats.org/officeDocument/2006/relationships/hyperlink" Target="http://fr.wikipedia.org/wiki/Escalier" TargetMode="External"/><Relationship Id="rId358" Type="http://schemas.openxmlformats.org/officeDocument/2006/relationships/hyperlink" Target="http://gallica.bnf.fr/ark:/12148/bpt6k207490n/f375.r=abbaye+de+la+melleray.langFR" TargetMode="External"/><Relationship Id="rId7" Type="http://schemas.openxmlformats.org/officeDocument/2006/relationships/hyperlink" Target="http://commons.wikimedia.org/wiki/File:Abbaye_Notre-Dame_de_Melleray_%28clo%C3%AEtre_%C3%A9glise_1%29_-_La_Meilleraye-de-Bretagne.jpg?uselang=fr" TargetMode="External"/><Relationship Id="rId162" Type="http://schemas.openxmlformats.org/officeDocument/2006/relationships/hyperlink" Target="http://fr.wikipedia.org/wiki/Vo%C3%BBte" TargetMode="External"/><Relationship Id="rId183" Type="http://schemas.openxmlformats.org/officeDocument/2006/relationships/hyperlink" Target="http://fr.wikipedia.org/wiki/Gr%C3%A9goire_XVI" TargetMode="External"/><Relationship Id="rId218" Type="http://schemas.openxmlformats.org/officeDocument/2006/relationships/hyperlink" Target="http://fr.wikipedia.org/wiki/Abbaye_Notre-Dame_de_Melleray" TargetMode="External"/><Relationship Id="rId239" Type="http://schemas.openxmlformats.org/officeDocument/2006/relationships/hyperlink" Target="http://fr.wikipedia.org/wiki/Abbaye_Notre-Dame_de_Melleray" TargetMode="External"/><Relationship Id="rId250" Type="http://schemas.openxmlformats.org/officeDocument/2006/relationships/hyperlink" Target="http://fr.wikipedia.org/wiki/Abbaye_Notre-Dame_de_Melleray" TargetMode="External"/><Relationship Id="rId271" Type="http://schemas.openxmlformats.org/officeDocument/2006/relationships/hyperlink" Target="http://fr.wikipedia.org/wiki/Abbaye_Notre-Dame_de_Melleray" TargetMode="External"/><Relationship Id="rId292" Type="http://schemas.openxmlformats.org/officeDocument/2006/relationships/hyperlink" Target="http://fr.wikipedia.org/wiki/Abbaye_Notre-Dame_de_Melleray" TargetMode="External"/><Relationship Id="rId306" Type="http://schemas.openxmlformats.org/officeDocument/2006/relationships/hyperlink" Target="http://www.cistercensi.info/abbazie/abbazie.php?ab=257" TargetMode="External"/><Relationship Id="rId24" Type="http://schemas.openxmlformats.org/officeDocument/2006/relationships/hyperlink" Target="http://fr.wikipedia.org/wiki/Don_%28Vilaine%29" TargetMode="External"/><Relationship Id="rId45" Type="http://schemas.openxmlformats.org/officeDocument/2006/relationships/hyperlink" Target="http://fr.wikipedia.org/wiki/Moisdon-la-Rivi%C3%A8re" TargetMode="External"/><Relationship Id="rId66" Type="http://schemas.openxmlformats.org/officeDocument/2006/relationships/hyperlink" Target="http://fr.wikipedia.org/wiki/Liste_des_seigneurs_d%27Ancenis" TargetMode="External"/><Relationship Id="rId87" Type="http://schemas.openxmlformats.org/officeDocument/2006/relationships/hyperlink" Target="http://fr.wikipedia.org/wiki/F%C3%A9vrier_1817" TargetMode="External"/><Relationship Id="rId110" Type="http://schemas.openxmlformats.org/officeDocument/2006/relationships/hyperlink" Target="http://fr.wikipedia.org/wiki/Abbaye_Notre-Dame_de_Melleray" TargetMode="External"/><Relationship Id="rId131" Type="http://schemas.openxmlformats.org/officeDocument/2006/relationships/hyperlink" Target="http://fr.wikipedia.org/wiki/Abbaye_Notre-Dame_de_Melleray" TargetMode="External"/><Relationship Id="rId327" Type="http://schemas.openxmlformats.org/officeDocument/2006/relationships/hyperlink" Target="http://fr.wikipedia.org/wiki/Sp%C3%A9cial:Ouvrages_de_r%C3%A9f%C3%A9rence/2-7373-3223-0" TargetMode="External"/><Relationship Id="rId348" Type="http://schemas.openxmlformats.org/officeDocument/2006/relationships/hyperlink" Target="http://fr.wikipedia.org/wiki/International_Standard_Serial_Number" TargetMode="External"/><Relationship Id="rId152" Type="http://schemas.openxmlformats.org/officeDocument/2006/relationships/hyperlink" Target="http://fr.wikipedia.org/wiki/Mascaron" TargetMode="External"/><Relationship Id="rId173" Type="http://schemas.openxmlformats.org/officeDocument/2006/relationships/hyperlink" Target="http://fr.wikipedia.org/wiki/Irlande_%28%C3%AEle%29" TargetMode="External"/><Relationship Id="rId194" Type="http://schemas.openxmlformats.org/officeDocument/2006/relationships/hyperlink" Target="http://fr.wikipedia.org/wiki/Angleterre" TargetMode="External"/><Relationship Id="rId208" Type="http://schemas.openxmlformats.org/officeDocument/2006/relationships/hyperlink" Target="http://fr.wikipedia.org/wiki/Abbaye_Notre-Dame_de_Fontgombault" TargetMode="External"/><Relationship Id="rId229" Type="http://schemas.openxmlformats.org/officeDocument/2006/relationships/hyperlink" Target="http://fr.wikipedia.org/wiki/Abbaye_Notre-Dame_de_Melleray" TargetMode="External"/><Relationship Id="rId240" Type="http://schemas.openxmlformats.org/officeDocument/2006/relationships/hyperlink" Target="http://fr.wikipedia.org/wiki/Abbaye_Notre-Dame_de_Melleray" TargetMode="External"/><Relationship Id="rId261" Type="http://schemas.openxmlformats.org/officeDocument/2006/relationships/hyperlink" Target="http://fr.wikipedia.org/wiki/Abbaye_Notre-Dame_de_Melleray" TargetMode="External"/><Relationship Id="rId14" Type="http://schemas.openxmlformats.org/officeDocument/2006/relationships/hyperlink" Target="http://fr.wikipedia.org/wiki/Ordre_cistercien_de_la_stricte_observance" TargetMode="External"/><Relationship Id="rId35" Type="http://schemas.openxmlformats.org/officeDocument/2006/relationships/hyperlink" Target="http://fr.wikipedia.org/wiki/Ch%C3%A2teaubriant" TargetMode="External"/><Relationship Id="rId56" Type="http://schemas.openxmlformats.org/officeDocument/2006/relationships/hyperlink" Target="http://fr.wikipedia.org/wiki/Eug%C3%A8ne_III" TargetMode="External"/><Relationship Id="rId77" Type="http://schemas.openxmlformats.org/officeDocument/2006/relationships/hyperlink" Target="http://fr.wikipedia.org/wiki/Olivier_V_de_Clisson" TargetMode="External"/><Relationship Id="rId100" Type="http://schemas.openxmlformats.org/officeDocument/2006/relationships/hyperlink" Target="http://fr.wikipedia.org/wiki/Tannerie" TargetMode="External"/><Relationship Id="rId282" Type="http://schemas.openxmlformats.org/officeDocument/2006/relationships/hyperlink" Target="http://fr.wikipedia.org/wiki/Abbaye_Notre-Dame_de_Melleray" TargetMode="External"/><Relationship Id="rId317" Type="http://schemas.openxmlformats.org/officeDocument/2006/relationships/hyperlink" Target="http://fr.wikipedia.org/wiki/Abbaye_Notre-Dame_de_Melleray" TargetMode="External"/><Relationship Id="rId338" Type="http://schemas.openxmlformats.org/officeDocument/2006/relationships/hyperlink" Target="http://fr.wikipedia.org/wiki/International_Standard_Book_Number" TargetMode="External"/><Relationship Id="rId359" Type="http://schemas.openxmlformats.org/officeDocument/2006/relationships/hyperlink" Target="http://fr.wikipedia.org/wiki/Pierre-Hyacinthe_Morice_de_Beaubois" TargetMode="External"/><Relationship Id="rId8" Type="http://schemas.openxmlformats.org/officeDocument/2006/relationships/image" Target="media/image1.jpeg"/><Relationship Id="rId98" Type="http://schemas.openxmlformats.org/officeDocument/2006/relationships/hyperlink" Target="http://fr.wikipedia.org/wiki/Ch%C3%AAne" TargetMode="External"/><Relationship Id="rId121" Type="http://schemas.openxmlformats.org/officeDocument/2006/relationships/hyperlink" Target="http://fr.wikipedia.org/wiki/Cintre_%28architecture%29" TargetMode="External"/><Relationship Id="rId142" Type="http://schemas.openxmlformats.org/officeDocument/2006/relationships/hyperlink" Target="http://fr.wikipedia.org/wiki/Balustre" TargetMode="External"/><Relationship Id="rId163" Type="http://schemas.openxmlformats.org/officeDocument/2006/relationships/hyperlink" Target="http://fr.wikipedia.org/wiki/Abbaye_Notre-Dame_de_Melleray" TargetMode="External"/><Relationship Id="rId184" Type="http://schemas.openxmlformats.org/officeDocument/2006/relationships/hyperlink" Target="http://fr.wikipedia.org/wiki/Abbaye_Notre-Dame_de_Melleray" TargetMode="External"/><Relationship Id="rId219" Type="http://schemas.openxmlformats.org/officeDocument/2006/relationships/hyperlink" Target="http://fr.wikipedia.org/wiki/Ann%C3%A9es_1980" TargetMode="External"/><Relationship Id="rId230" Type="http://schemas.openxmlformats.org/officeDocument/2006/relationships/hyperlink" Target="http://fr.wikipedia.org/wiki/Abbaye_Notre-Dame_de_Melleray" TargetMode="External"/><Relationship Id="rId251" Type="http://schemas.openxmlformats.org/officeDocument/2006/relationships/hyperlink" Target="http://fr.wikipedia.org/wiki/Abbaye_Notre-Dame_de_Melleray" TargetMode="External"/><Relationship Id="rId25" Type="http://schemas.openxmlformats.org/officeDocument/2006/relationships/hyperlink" Target="http://fr.wikipedia.org/wiki/Erdre" TargetMode="External"/><Relationship Id="rId46" Type="http://schemas.openxmlformats.org/officeDocument/2006/relationships/hyperlink" Target="http://fr.wikipedia.org/wiki/Abbaye_de_C%C3%AEteaux" TargetMode="External"/><Relationship Id="rId67" Type="http://schemas.openxmlformats.org/officeDocument/2006/relationships/hyperlink" Target="http://fr.wikipedia.org/wiki/Abbaye_Notre-Dame_de_Melleray" TargetMode="External"/><Relationship Id="rId272" Type="http://schemas.openxmlformats.org/officeDocument/2006/relationships/hyperlink" Target="http://fr.wikipedia.org/wiki/Abbaye_Notre-Dame_de_Melleray" TargetMode="External"/><Relationship Id="rId293" Type="http://schemas.openxmlformats.org/officeDocument/2006/relationships/hyperlink" Target="http://fr.wikipedia.org/wiki/Abbaye_Notre-Dame_de_Melleray" TargetMode="External"/><Relationship Id="rId307" Type="http://schemas.openxmlformats.org/officeDocument/2006/relationships/hyperlink" Target="http://archive.wikiwix.com/cache/?url=http://www.cistercensi.info/abbazie/abbazie.php?ab=257&amp;title=%C2%AB%C2%A0Melleray%C2%A0%C2%BB" TargetMode="External"/><Relationship Id="rId328" Type="http://schemas.openxmlformats.org/officeDocument/2006/relationships/hyperlink" Target="http://fr.wikipedia.org/wiki/Abbaye_Notre-Dame_de_Melleray" TargetMode="External"/><Relationship Id="rId349" Type="http://schemas.openxmlformats.org/officeDocument/2006/relationships/hyperlink" Target="http://worldcat.org/issn/1270-9085&amp;lang=fr" TargetMode="External"/><Relationship Id="rId88" Type="http://schemas.openxmlformats.org/officeDocument/2006/relationships/hyperlink" Target="http://fr.wikipedia.org/wiki/1817" TargetMode="External"/><Relationship Id="rId111" Type="http://schemas.openxmlformats.org/officeDocument/2006/relationships/hyperlink" Target="http://commons.wikimedia.org/wiki/File:Abbaye_Notre-Dame_de_Melleray_%28portail%29_-_La_Meilleraye-de-Bretagne.jpg?uselang=fr" TargetMode="External"/><Relationship Id="rId132" Type="http://schemas.openxmlformats.org/officeDocument/2006/relationships/hyperlink" Target="http://fr.wikipedia.org/wiki/Abbaye_Notre-Dame_de_Melleray" TargetMode="External"/><Relationship Id="rId153" Type="http://schemas.openxmlformats.org/officeDocument/2006/relationships/hyperlink" Target="http://fr.wikipedia.org/wiki/Abbaye_Notre-Dame_de_Melleray" TargetMode="External"/><Relationship Id="rId174" Type="http://schemas.openxmlformats.org/officeDocument/2006/relationships/hyperlink" Target="http://fr.wikipedia.org/wiki/12_novembre" TargetMode="External"/><Relationship Id="rId195" Type="http://schemas.openxmlformats.org/officeDocument/2006/relationships/hyperlink" Target="http://fr.wikipedia.org/wiki/Abbaye_Notre-Dame_de_Melleray" TargetMode="External"/><Relationship Id="rId209" Type="http://schemas.openxmlformats.org/officeDocument/2006/relationships/hyperlink" Target="http://fr.wikipedia.org/wiki/Indre_%28d%C3%A9partement%29" TargetMode="External"/><Relationship Id="rId360" Type="http://schemas.openxmlformats.org/officeDocument/2006/relationships/fontTable" Target="fontTable.xml"/><Relationship Id="rId220" Type="http://schemas.openxmlformats.org/officeDocument/2006/relationships/hyperlink" Target="http://fr.wikipedia.org/wiki/Photocomposition" TargetMode="External"/><Relationship Id="rId241" Type="http://schemas.openxmlformats.org/officeDocument/2006/relationships/hyperlink" Target="http://fr.wikipedia.org/wiki/Abbaye_Notre-Dame_de_Melleray" TargetMode="External"/><Relationship Id="rId15" Type="http://schemas.openxmlformats.org/officeDocument/2006/relationships/hyperlink" Target="http://fr.wikipedia.org/wiki/La_Meilleraye-de-Bretagne" TargetMode="External"/><Relationship Id="rId36" Type="http://schemas.openxmlformats.org/officeDocument/2006/relationships/hyperlink" Target="http://fr.wikipedia.org/wiki/Nantes" TargetMode="External"/><Relationship Id="rId57" Type="http://schemas.openxmlformats.org/officeDocument/2006/relationships/hyperlink" Target="http://fr.wikipedia.org/wiki/Bulle_pontificale" TargetMode="External"/><Relationship Id="rId106" Type="http://schemas.openxmlformats.org/officeDocument/2006/relationships/hyperlink" Target="http://fr.wikipedia.org/wiki/XIIe_si%C3%A8cle" TargetMode="External"/><Relationship Id="rId127" Type="http://schemas.openxmlformats.org/officeDocument/2006/relationships/hyperlink" Target="http://fr.wikipedia.org/wiki/D%C3%A9ambulatoire" TargetMode="External"/><Relationship Id="rId262" Type="http://schemas.openxmlformats.org/officeDocument/2006/relationships/hyperlink" Target="http://fr.wikipedia.org/wiki/Abbaye_Notre-Dame_de_Melleray" TargetMode="External"/><Relationship Id="rId283" Type="http://schemas.openxmlformats.org/officeDocument/2006/relationships/hyperlink" Target="http://fr.wikipedia.org/wiki/Abbaye_Notre-Dame_de_Melleray" TargetMode="External"/><Relationship Id="rId313" Type="http://schemas.openxmlformats.org/officeDocument/2006/relationships/hyperlink" Target="http://www.geoportail.gouv.fr/accueil?c=-1.3777,47.5488&amp;z=0.00020281984&amp;l=GEOGRAPHICALGRIDSYSTEMS.MAPS.3D$GEOPORTAIL:OGC:WMTS@aggregate%281%29&amp;permalink=yes" TargetMode="External"/><Relationship Id="rId318" Type="http://schemas.openxmlformats.org/officeDocument/2006/relationships/hyperlink" Target="http://fr.wikipedia.org/wiki/Abbaye_Notre-Dame_de_Melleray" TargetMode="External"/><Relationship Id="rId339" Type="http://schemas.openxmlformats.org/officeDocument/2006/relationships/hyperlink" Target="http://fr.wikipedia.org/wiki/Sp%C3%A9cial:Ouvrages_de_r%C3%A9f%C3%A9rence/2-86847-233-8" TargetMode="External"/><Relationship Id="rId10" Type="http://schemas.openxmlformats.org/officeDocument/2006/relationships/hyperlink" Target="http://fr.wikipedia.org/wiki/Cistercien" TargetMode="External"/><Relationship Id="rId31" Type="http://schemas.openxmlformats.org/officeDocument/2006/relationships/hyperlink" Target="http://fr.wikipedia.org/wiki/La_Meilleraye-de-Bretagne" TargetMode="External"/><Relationship Id="rId52" Type="http://schemas.openxmlformats.org/officeDocument/2006/relationships/hyperlink" Target="http://fr.wikipedia.org/wiki/Abbaye_Notre-Dame_de_Melleray" TargetMode="External"/><Relationship Id="rId73" Type="http://schemas.openxmlformats.org/officeDocument/2006/relationships/hyperlink" Target="http://fr.wikipedia.org/wiki/Abbaye_de_Buzay" TargetMode="External"/><Relationship Id="rId78" Type="http://schemas.openxmlformats.org/officeDocument/2006/relationships/hyperlink" Target="http://fr.wikipedia.org/wiki/Abbaye_Notre-Dame_de_Melleray" TargetMode="External"/><Relationship Id="rId94" Type="http://schemas.openxmlformats.org/officeDocument/2006/relationships/hyperlink" Target="http://fr.wikipedia.org/wiki/Caroline_de_Bourbon-Siciles_%281798-1870%29" TargetMode="External"/><Relationship Id="rId99" Type="http://schemas.openxmlformats.org/officeDocument/2006/relationships/hyperlink" Target="http://fr.wikipedia.org/wiki/Tan_%28v%C3%A9g%C3%A9tal%29" TargetMode="External"/><Relationship Id="rId101" Type="http://schemas.openxmlformats.org/officeDocument/2006/relationships/hyperlink" Target="http://fr.wikipedia.org/wiki/All%C3%A9e_des_Tanneurs" TargetMode="External"/><Relationship Id="rId122" Type="http://schemas.openxmlformats.org/officeDocument/2006/relationships/hyperlink" Target="http://fr.wikipedia.org/wiki/Ch%C5%93ur_%28architecture%29" TargetMode="External"/><Relationship Id="rId143" Type="http://schemas.openxmlformats.org/officeDocument/2006/relationships/hyperlink" Target="http://fr.wikipedia.org/wiki/Abbaye_Notre-Dame_de_Melleray" TargetMode="External"/><Relationship Id="rId148" Type="http://schemas.openxmlformats.org/officeDocument/2006/relationships/hyperlink" Target="http://fr.wikipedia.org/w/index.php?title=Nicolas_Portail&amp;action=edit&amp;redlink=1" TargetMode="External"/><Relationship Id="rId164" Type="http://schemas.openxmlformats.org/officeDocument/2006/relationships/hyperlink" Target="http://commons.wikimedia.org/wiki/File:Abbaye_Notre-Dame_de_Melleray_%28%C3%A9glise_d%C3%A9tail%29_-_La_Meilleraye-de-Bretagne.jpg?uselang=fr" TargetMode="External"/><Relationship Id="rId169" Type="http://schemas.openxmlformats.org/officeDocument/2006/relationships/hyperlink" Target="http://fr.wikipedia.org/wiki/Abbaye_Notre-Dame_de_Melleray" TargetMode="External"/><Relationship Id="rId185" Type="http://schemas.openxmlformats.org/officeDocument/2006/relationships/hyperlink" Target="http://fr.wikipedia.org/wiki/Abbaye_Notre-Dame_d%27Aiguebelle" TargetMode="External"/><Relationship Id="rId334" Type="http://schemas.openxmlformats.org/officeDocument/2006/relationships/image" Target="media/image7.png"/><Relationship Id="rId350" Type="http://schemas.openxmlformats.org/officeDocument/2006/relationships/hyperlink" Target="http://fr.wikipedia.org/wiki/International_Standard_Book_Number" TargetMode="External"/><Relationship Id="rId355" Type="http://schemas.openxmlformats.org/officeDocument/2006/relationships/hyperlink" Target="http://catalogue.bnf.fr/ark:/12148/cb300840229/PUBLIC" TargetMode="External"/><Relationship Id="rId4" Type="http://schemas.openxmlformats.org/officeDocument/2006/relationships/settings" Target="settings.xml"/><Relationship Id="rId9" Type="http://schemas.openxmlformats.org/officeDocument/2006/relationships/hyperlink" Target="http://fr.wikipedia.org/wiki/Abbaye" TargetMode="External"/><Relationship Id="rId180" Type="http://schemas.openxmlformats.org/officeDocument/2006/relationships/hyperlink" Target="http://fr.wikipedia.org/wiki/20_ao%C3%BBt" TargetMode="External"/><Relationship Id="rId210" Type="http://schemas.openxmlformats.org/officeDocument/2006/relationships/hyperlink" Target="http://fr.wikipedia.org/wiki/Loi_de_s%C3%A9paration_des_%C3%89glises_et_de_l%27%C3%89tat" TargetMode="External"/><Relationship Id="rId215" Type="http://schemas.openxmlformats.org/officeDocument/2006/relationships/hyperlink" Target="http://fr.wikipedia.org/wiki/Abbaye_Notre-Dame_de_Melleray" TargetMode="External"/><Relationship Id="rId236" Type="http://schemas.openxmlformats.org/officeDocument/2006/relationships/hyperlink" Target="http://fr.wikipedia.org/wiki/Abbaye_Notre-Dame_de_Melleray" TargetMode="External"/><Relationship Id="rId257" Type="http://schemas.openxmlformats.org/officeDocument/2006/relationships/hyperlink" Target="http://fr.wikipedia.org/wiki/Abbaye_Notre-Dame_de_Melleray" TargetMode="External"/><Relationship Id="rId278" Type="http://schemas.openxmlformats.org/officeDocument/2006/relationships/hyperlink" Target="http://fr.wikipedia.org/wiki/Abbaye_Notre-Dame_de_Melleray" TargetMode="External"/><Relationship Id="rId26" Type="http://schemas.openxmlformats.org/officeDocument/2006/relationships/hyperlink" Target="http://fr.wikipedia.org/wiki/Abbaye_Notre-Dame_de_Melleray" TargetMode="External"/><Relationship Id="rId231" Type="http://schemas.openxmlformats.org/officeDocument/2006/relationships/hyperlink" Target="http://fr.wikipedia.org/wiki/Abbaye_Notre-Dame_de_Melleray" TargetMode="External"/><Relationship Id="rId252" Type="http://schemas.openxmlformats.org/officeDocument/2006/relationships/hyperlink" Target="http://fr.wikipedia.org/wiki/Abbaye_Notre-Dame_de_Melleray" TargetMode="External"/><Relationship Id="rId273" Type="http://schemas.openxmlformats.org/officeDocument/2006/relationships/hyperlink" Target="http://fr.wikipedia.org/wiki/Abbaye_Notre-Dame_de_Melleray" TargetMode="External"/><Relationship Id="rId294" Type="http://schemas.openxmlformats.org/officeDocument/2006/relationships/hyperlink" Target="http://fr.wikipedia.org/wiki/Abbaye_Notre-Dame_de_Melleray" TargetMode="External"/><Relationship Id="rId308" Type="http://schemas.openxmlformats.org/officeDocument/2006/relationships/hyperlink" Target="http://www.cistercensi.info" TargetMode="External"/><Relationship Id="rId329" Type="http://schemas.openxmlformats.org/officeDocument/2006/relationships/hyperlink" Target="http://fr.wikipedia.org/wiki/International_Standard_Book_Number" TargetMode="External"/><Relationship Id="rId47" Type="http://schemas.openxmlformats.org/officeDocument/2006/relationships/hyperlink" Target="http://fr.wikipedia.org/wiki/Bourgogne" TargetMode="External"/><Relationship Id="rId68" Type="http://schemas.openxmlformats.org/officeDocument/2006/relationships/hyperlink" Target="http://fr.wikipedia.org/wiki/Constance_de_Bretagne" TargetMode="External"/><Relationship Id="rId89" Type="http://schemas.openxmlformats.org/officeDocument/2006/relationships/hyperlink" Target="http://fr.wikipedia.org/wiki/Angleterre" TargetMode="External"/><Relationship Id="rId112" Type="http://schemas.openxmlformats.org/officeDocument/2006/relationships/image" Target="media/image2.jpeg"/><Relationship Id="rId133" Type="http://schemas.openxmlformats.org/officeDocument/2006/relationships/hyperlink" Target="http://fr.wikipedia.org/wiki/Abbaye_Notre-Dame_de_Melleray" TargetMode="External"/><Relationship Id="rId154" Type="http://schemas.openxmlformats.org/officeDocument/2006/relationships/hyperlink" Target="http://fr.wikipedia.org/wiki/Abbaye_Notre-Dame_de_Melleray" TargetMode="External"/><Relationship Id="rId175" Type="http://schemas.openxmlformats.org/officeDocument/2006/relationships/hyperlink" Target="http://fr.wikipedia.org/wiki/Novembre_1831" TargetMode="External"/><Relationship Id="rId340" Type="http://schemas.openxmlformats.org/officeDocument/2006/relationships/hyperlink" Target="http://fr.wikipedia.org/wiki/International_Standard_Book_Number" TargetMode="External"/><Relationship Id="rId361" Type="http://schemas.openxmlformats.org/officeDocument/2006/relationships/theme" Target="theme/theme1.xml"/><Relationship Id="rId196" Type="http://schemas.openxmlformats.org/officeDocument/2006/relationships/hyperlink" Target="http://fr.wikipedia.org/wiki/Abbaye_Notre-Dame_de_Gethsemani" TargetMode="External"/><Relationship Id="rId200" Type="http://schemas.openxmlformats.org/officeDocument/2006/relationships/hyperlink" Target="http://fr.wikipedia.org/wiki/24_octobre" TargetMode="External"/><Relationship Id="rId16" Type="http://schemas.openxmlformats.org/officeDocument/2006/relationships/hyperlink" Target="http://fr.wikipedia.org/wiki/Loire-Atlantique" TargetMode="External"/><Relationship Id="rId221" Type="http://schemas.openxmlformats.org/officeDocument/2006/relationships/hyperlink" Target="http://fr.wikipedia.org/wiki/Abbaye_Notre-Dame_de_Melleray" TargetMode="External"/><Relationship Id="rId242" Type="http://schemas.openxmlformats.org/officeDocument/2006/relationships/hyperlink" Target="http://fr.wikipedia.org/wiki/Abbaye_Notre-Dame_de_Melleray" TargetMode="External"/><Relationship Id="rId263" Type="http://schemas.openxmlformats.org/officeDocument/2006/relationships/hyperlink" Target="http://fr.wikipedia.org/wiki/Abbaye_Notre-Dame_de_Melleray" TargetMode="External"/><Relationship Id="rId284" Type="http://schemas.openxmlformats.org/officeDocument/2006/relationships/hyperlink" Target="http://fr.wikipedia.org/wiki/Abbaye_Notre-Dame_de_Melleray" TargetMode="External"/><Relationship Id="rId319" Type="http://schemas.openxmlformats.org/officeDocument/2006/relationships/hyperlink" Target="http://fr.wikipedia.org/wiki/Abbaye_Notre-Dame_de_Melleray" TargetMode="External"/><Relationship Id="rId37" Type="http://schemas.openxmlformats.org/officeDocument/2006/relationships/hyperlink" Target="http://fr.wikipedia.org/wiki/Angers" TargetMode="External"/><Relationship Id="rId58" Type="http://schemas.openxmlformats.org/officeDocument/2006/relationships/hyperlink" Target="http://fr.wikipedia.org/wiki/Abbaye_Notre-Dame_de_Melleray" TargetMode="External"/><Relationship Id="rId79" Type="http://schemas.openxmlformats.org/officeDocument/2006/relationships/hyperlink" Target="http://fr.wikipedia.org/wiki/1544" TargetMode="External"/><Relationship Id="rId102" Type="http://schemas.openxmlformats.org/officeDocument/2006/relationships/hyperlink" Target="http://fr.wikipedia.org/wiki/Abbaye_Notre-Dame_de_Melleray" TargetMode="External"/><Relationship Id="rId123" Type="http://schemas.openxmlformats.org/officeDocument/2006/relationships/hyperlink" Target="http://fr.wikipedia.org/wiki/Abbaye_Notre-Dame_de_Melleray" TargetMode="External"/><Relationship Id="rId144" Type="http://schemas.openxmlformats.org/officeDocument/2006/relationships/hyperlink" Target="http://commons.wikimedia.org/wiki/File:Abbaye_Notre-Dame_de_Melleray_%28d%C3%A9tail_4%29_-_La_Meilleraye-de-Bretagne.jpg?uselang=fr" TargetMode="External"/><Relationship Id="rId330" Type="http://schemas.openxmlformats.org/officeDocument/2006/relationships/hyperlink" Target="http://fr.wikipedia.org/wiki/Sp%C3%A9cial:Ouvrages_de_r%C3%A9f%C3%A9rence/978-2-914856-01-0" TargetMode="External"/><Relationship Id="rId90" Type="http://schemas.openxmlformats.org/officeDocument/2006/relationships/hyperlink" Target="http://fr.wikipedia.org/wiki/Irlande_%28%C3%AEle%29" TargetMode="External"/><Relationship Id="rId165" Type="http://schemas.openxmlformats.org/officeDocument/2006/relationships/image" Target="media/image5.jpeg"/><Relationship Id="rId186" Type="http://schemas.openxmlformats.org/officeDocument/2006/relationships/hyperlink" Target="http://fr.wikipedia.org/wiki/Abbaye_Notre-Dame_de_Staou%C3%ABli" TargetMode="External"/><Relationship Id="rId351" Type="http://schemas.openxmlformats.org/officeDocument/2006/relationships/hyperlink" Target="http://fr.wikipedia.org/wiki/Sp%C3%A9cial:Ouvrages_de_r%C3%A9f%C3%A9rence/2-84080-038-1" TargetMode="External"/><Relationship Id="rId211" Type="http://schemas.openxmlformats.org/officeDocument/2006/relationships/hyperlink" Target="http://fr.wikipedia.org/wiki/Abbaye_Notre-Dame_de_Melleray" TargetMode="External"/><Relationship Id="rId232" Type="http://schemas.openxmlformats.org/officeDocument/2006/relationships/hyperlink" Target="http://fr.wikipedia.org/wiki/Abbaye_Notre-Dame_de_Melleray" TargetMode="External"/><Relationship Id="rId253" Type="http://schemas.openxmlformats.org/officeDocument/2006/relationships/hyperlink" Target="http://fr.wikipedia.org/wiki/Abbaye_Notre-Dame_de_Melleray" TargetMode="External"/><Relationship Id="rId274" Type="http://schemas.openxmlformats.org/officeDocument/2006/relationships/hyperlink" Target="http://fr.wikipedia.org/wiki/Abbaye_Notre-Dame_de_Melleray" TargetMode="External"/><Relationship Id="rId295" Type="http://schemas.openxmlformats.org/officeDocument/2006/relationships/hyperlink" Target="http://fr.wikipedia.org/wiki/Leopold_Janauschek" TargetMode="External"/><Relationship Id="rId309" Type="http://schemas.openxmlformats.org/officeDocument/2006/relationships/hyperlink" Target="http://archive.wikiwix.com/cache/?url=http://www.cistercensi.info/&amp;title=http%3A%2F%2Fwww.cistercensi.info" TargetMode="External"/><Relationship Id="rId27" Type="http://schemas.openxmlformats.org/officeDocument/2006/relationships/hyperlink" Target="http://fr.wikipedia.org/wiki/Abbaye_Notre-Dame_de_Melleray" TargetMode="External"/><Relationship Id="rId48" Type="http://schemas.openxmlformats.org/officeDocument/2006/relationships/hyperlink" Target="http://fr.wikipedia.org/wiki/Abbaye_Notre-Dame_de_Melleray" TargetMode="External"/><Relationship Id="rId69" Type="http://schemas.openxmlformats.org/officeDocument/2006/relationships/hyperlink" Target="http://fr.wikipedia.org/wiki/Abbaye_Notre-Dame_de_Melleray" TargetMode="External"/><Relationship Id="rId113" Type="http://schemas.openxmlformats.org/officeDocument/2006/relationships/hyperlink" Target="http://fr.wikipedia.org/wiki/Abbaye_Notre-Dame_de_Melleray" TargetMode="External"/><Relationship Id="rId134" Type="http://schemas.openxmlformats.org/officeDocument/2006/relationships/hyperlink" Target="http://fr.wikipedia.org/wiki/Guerres_de_religion_%28France%29" TargetMode="External"/><Relationship Id="rId320" Type="http://schemas.openxmlformats.org/officeDocument/2006/relationships/hyperlink" Target="http://fr.wikipedia.org/wiki/Abbaye_Notre-Dame_de_Melleray" TargetMode="External"/><Relationship Id="rId80" Type="http://schemas.openxmlformats.org/officeDocument/2006/relationships/hyperlink" Target="http://fr.wikipedia.org/wiki/R%C3%A9gime_de_la_commende" TargetMode="External"/><Relationship Id="rId155" Type="http://schemas.openxmlformats.org/officeDocument/2006/relationships/hyperlink" Target="http://fr.wikipedia.org/wiki/Abbaye_Notre-Dame_de_Melleray" TargetMode="External"/><Relationship Id="rId176" Type="http://schemas.openxmlformats.org/officeDocument/2006/relationships/hyperlink" Target="http://fr.wikipedia.org/wiki/1831" TargetMode="External"/><Relationship Id="rId197" Type="http://schemas.openxmlformats.org/officeDocument/2006/relationships/hyperlink" Target="http://fr.wikipedia.org/wiki/%C3%89tats-Unis" TargetMode="External"/><Relationship Id="rId341" Type="http://schemas.openxmlformats.org/officeDocument/2006/relationships/hyperlink" Target="http://fr.wikipedia.org/wiki/Sp%C3%A9cial:Ouvrages_de_r%C3%A9f%C3%A9rence/978-2-84234-040-7" TargetMode="External"/><Relationship Id="rId201" Type="http://schemas.openxmlformats.org/officeDocument/2006/relationships/hyperlink" Target="http://fr.wikipedia.org/wiki/Octobre_1848" TargetMode="External"/><Relationship Id="rId222" Type="http://schemas.openxmlformats.org/officeDocument/2006/relationships/hyperlink" Target="http://fr.wikipedia.org/wiki/Riaill%C3%A9" TargetMode="External"/><Relationship Id="rId243" Type="http://schemas.openxmlformats.org/officeDocument/2006/relationships/hyperlink" Target="http://fr.wikipedia.org/wiki/Abbaye_Notre-Dame_de_Melleray" TargetMode="External"/><Relationship Id="rId264" Type="http://schemas.openxmlformats.org/officeDocument/2006/relationships/hyperlink" Target="http://fr.wikipedia.org/wiki/Abbaye_Notre-Dame_de_Melleray" TargetMode="External"/><Relationship Id="rId285" Type="http://schemas.openxmlformats.org/officeDocument/2006/relationships/hyperlink" Target="http://fr.wikipedia.org/wiki/Abbaye_Notre-Dame_de_Melleray" TargetMode="External"/><Relationship Id="rId17" Type="http://schemas.openxmlformats.org/officeDocument/2006/relationships/hyperlink" Target="http://fr.wikipedia.org/wiki/Bretagne" TargetMode="External"/><Relationship Id="rId38" Type="http://schemas.openxmlformats.org/officeDocument/2006/relationships/hyperlink" Target="http://fr.wikipedia.org/wiki/Rennes" TargetMode="External"/><Relationship Id="rId59" Type="http://schemas.openxmlformats.org/officeDocument/2006/relationships/hyperlink" Target="http://fr.wikipedia.org/wiki/Prieur%C3%A9" TargetMode="External"/><Relationship Id="rId103" Type="http://schemas.openxmlformats.org/officeDocument/2006/relationships/hyperlink" Target="http://fr.wikipedia.org/wiki/Horticulture" TargetMode="External"/><Relationship Id="rId124" Type="http://schemas.openxmlformats.org/officeDocument/2006/relationships/hyperlink" Target="http://fr.wikipedia.org/wiki/Transept" TargetMode="External"/><Relationship Id="rId310" Type="http://schemas.openxmlformats.org/officeDocument/2006/relationships/hyperlink" Target="http://fr.wikipedia.org/wiki/Ordre_cistercien" TargetMode="External"/><Relationship Id="rId70" Type="http://schemas.openxmlformats.org/officeDocument/2006/relationships/hyperlink" Target="http://fr.wikipedia.org/wiki/Liste_des_seigneurs_de_Ch%C3%A2teaubriant" TargetMode="External"/><Relationship Id="rId91" Type="http://schemas.openxmlformats.org/officeDocument/2006/relationships/hyperlink" Target="http://fr.wikipedia.org/wiki/Batteuse" TargetMode="External"/><Relationship Id="rId145" Type="http://schemas.openxmlformats.org/officeDocument/2006/relationships/image" Target="media/image3.jpeg"/><Relationship Id="rId166" Type="http://schemas.openxmlformats.org/officeDocument/2006/relationships/hyperlink" Target="http://fr.wikipedia.org/wiki/Abbaye_Notre-Dame_de_Melleray" TargetMode="External"/><Relationship Id="rId187" Type="http://schemas.openxmlformats.org/officeDocument/2006/relationships/hyperlink" Target="http://fr.wikipedia.org/wiki/Alg%C3%A9rie" TargetMode="External"/><Relationship Id="rId331" Type="http://schemas.openxmlformats.org/officeDocument/2006/relationships/hyperlink" Target="http://fr.wikipedia.org/wiki/R%C3%A9volution_fran%C3%A7aise" TargetMode="External"/><Relationship Id="rId352" Type="http://schemas.openxmlformats.org/officeDocument/2006/relationships/hyperlink" Target="http://fr.wikipedia.org/wiki/Robert_Vallery-Radot" TargetMode="External"/><Relationship Id="rId1" Type="http://schemas.openxmlformats.org/officeDocument/2006/relationships/numbering" Target="numbering.xml"/><Relationship Id="rId212" Type="http://schemas.openxmlformats.org/officeDocument/2006/relationships/hyperlink" Target="http://fr.wikipedia.org/wiki/Abbaye_de_Divielle" TargetMode="External"/><Relationship Id="rId233" Type="http://schemas.openxmlformats.org/officeDocument/2006/relationships/hyperlink" Target="http://fr.wikipedia.org/wiki/Abbaye_Notre-Dame_de_Melleray" TargetMode="External"/><Relationship Id="rId254" Type="http://schemas.openxmlformats.org/officeDocument/2006/relationships/hyperlink" Target="http://fr.wikipedia.org/wiki/Abbaye_Notre-Dame_de_Melleray" TargetMode="External"/><Relationship Id="rId28" Type="http://schemas.openxmlformats.org/officeDocument/2006/relationships/hyperlink" Target="http://fr.wikipedia.org/wiki/Union_de_la_Bretagne_%C3%A0_la_France" TargetMode="External"/><Relationship Id="rId49" Type="http://schemas.openxmlformats.org/officeDocument/2006/relationships/hyperlink" Target="http://fr.wikipedia.org/wiki/Famille_de_Roug%C3%A9" TargetMode="External"/><Relationship Id="rId114" Type="http://schemas.openxmlformats.org/officeDocument/2006/relationships/hyperlink" Target="http://fr.wikipedia.org/wiki/Abbaye_Notre-Dame_de_Melleray" TargetMode="External"/><Relationship Id="rId275" Type="http://schemas.openxmlformats.org/officeDocument/2006/relationships/hyperlink" Target="http://fr.wikipedia.org/wiki/Abbaye_Notre-Dame_de_Melleray" TargetMode="External"/><Relationship Id="rId296" Type="http://schemas.openxmlformats.org/officeDocument/2006/relationships/hyperlink" Target="http://fr.wikipedia.org/wiki/Vienne_%28Autriche%29" TargetMode="External"/><Relationship Id="rId300" Type="http://schemas.openxmlformats.org/officeDocument/2006/relationships/hyperlink" Target="http://fr.wikipedia.org/wiki/Abbaye_Notre-Dame_de_Melleray" TargetMode="External"/><Relationship Id="rId60" Type="http://schemas.openxmlformats.org/officeDocument/2006/relationships/hyperlink" Target="http://fr.wikipedia.org/wiki/B%C3%A9n%C3%A9dictin" TargetMode="External"/><Relationship Id="rId81" Type="http://schemas.openxmlformats.org/officeDocument/2006/relationships/hyperlink" Target="http://fr.wikipedia.org/wiki/Abbaye_Notre-Dame_de_Melleray" TargetMode="External"/><Relationship Id="rId135" Type="http://schemas.openxmlformats.org/officeDocument/2006/relationships/hyperlink" Target="http://fr.wikipedia.org/wiki/Ligue_catholique_%28France%29" TargetMode="External"/><Relationship Id="rId156" Type="http://schemas.openxmlformats.org/officeDocument/2006/relationships/hyperlink" Target="http://fr.wikipedia.org/wiki/Verri%C3%A8re_%28architecture%29" TargetMode="External"/><Relationship Id="rId177" Type="http://schemas.openxmlformats.org/officeDocument/2006/relationships/hyperlink" Target="http://fr.wikipedia.org/wiki/Cork" TargetMode="External"/><Relationship Id="rId198" Type="http://schemas.openxmlformats.org/officeDocument/2006/relationships/hyperlink" Target="http://fr.wikipedia.org/wiki/Bardstown" TargetMode="External"/><Relationship Id="rId321" Type="http://schemas.openxmlformats.org/officeDocument/2006/relationships/hyperlink" Target="http://fr.wikipedia.org/wiki/Abbaye_Notre-Dame_de_Melleray" TargetMode="External"/><Relationship Id="rId342" Type="http://schemas.openxmlformats.org/officeDocument/2006/relationships/hyperlink" Target="http://fr.wikipedia.org/wiki/Num%C3%A9ro_de_contr%C3%B4le_de_la_Biblioth%C3%A8que_du_Congr%C3%A8s" TargetMode="External"/><Relationship Id="rId202" Type="http://schemas.openxmlformats.org/officeDocument/2006/relationships/hyperlink" Target="http://fr.wikipedia.org/wiki/1848" TargetMode="External"/><Relationship Id="rId223" Type="http://schemas.openxmlformats.org/officeDocument/2006/relationships/hyperlink" Target="http://fr.wikipedia.org/wiki/La_Meilleraye-de-Bretagne" TargetMode="External"/><Relationship Id="rId244" Type="http://schemas.openxmlformats.org/officeDocument/2006/relationships/hyperlink" Target="http://fr.wikipedia.org/wiki/Abbaye_Notre-Dame_de_Melleray" TargetMode="External"/><Relationship Id="rId18" Type="http://schemas.openxmlformats.org/officeDocument/2006/relationships/hyperlink" Target="http://fr.wikipedia.org/wiki/Duch%C3%A9_de_Bretagne" TargetMode="External"/><Relationship Id="rId39" Type="http://schemas.openxmlformats.org/officeDocument/2006/relationships/hyperlink" Target="http://fr.wikipedia.org/wiki/1145" TargetMode="External"/><Relationship Id="rId265" Type="http://schemas.openxmlformats.org/officeDocument/2006/relationships/hyperlink" Target="http://fr.wikipedia.org/wiki/Abbaye_Notre-Dame_de_Melleray" TargetMode="External"/><Relationship Id="rId286" Type="http://schemas.openxmlformats.org/officeDocument/2006/relationships/hyperlink" Target="http://fr.wikipedia.org/wiki/Abbaye_Notre-Dame_de_Melleray" TargetMode="External"/><Relationship Id="rId50" Type="http://schemas.openxmlformats.org/officeDocument/2006/relationships/hyperlink" Target="http://fr.wikipedia.org/wiki/Ancenis" TargetMode="External"/><Relationship Id="rId104" Type="http://schemas.openxmlformats.org/officeDocument/2006/relationships/hyperlink" Target="http://fr.wikipedia.org/wiki/Abbaye_Notre-Dame_de_Melleray" TargetMode="External"/><Relationship Id="rId125" Type="http://schemas.openxmlformats.org/officeDocument/2006/relationships/hyperlink" Target="http://fr.wikipedia.org/wiki/Chapelle" TargetMode="External"/><Relationship Id="rId146" Type="http://schemas.openxmlformats.org/officeDocument/2006/relationships/hyperlink" Target="http://commons.wikimedia.org/wiki/File:Abbaye_Notre-Dame_de_Melleray_%283%29_-_La_Meilleraye-de-Bretagne.jpg?uselang=fr" TargetMode="External"/><Relationship Id="rId167" Type="http://schemas.openxmlformats.org/officeDocument/2006/relationships/hyperlink" Target="http://fr.wikipedia.org/wiki/Adrian_Frutiger" TargetMode="External"/><Relationship Id="rId188" Type="http://schemas.openxmlformats.org/officeDocument/2006/relationships/hyperlink" Target="http://fr.wikipedia.org/wiki/Abbaye_Notre-Dame_de_Melleray" TargetMode="External"/><Relationship Id="rId311" Type="http://schemas.openxmlformats.org/officeDocument/2006/relationships/hyperlink" Target="http://fr.wikipedia.org/wiki/Abbaye_Notre-Dame_de_Melleray" TargetMode="External"/><Relationship Id="rId332" Type="http://schemas.openxmlformats.org/officeDocument/2006/relationships/hyperlink" Target="http://fr.wikipedia.org/wiki/Guy_Alexis_Lobineau" TargetMode="External"/><Relationship Id="rId353" Type="http://schemas.openxmlformats.org/officeDocument/2006/relationships/hyperlink" Target="http://fr.wikipedia.org/wiki/F%C3%A9lix_Benoist" TargetMode="External"/><Relationship Id="rId71" Type="http://schemas.openxmlformats.org/officeDocument/2006/relationships/hyperlink" Target="http://fr.wikipedia.org/wiki/Abbaye_Notre-Dame_de_Pontron" TargetMode="External"/><Relationship Id="rId92" Type="http://schemas.openxmlformats.org/officeDocument/2006/relationships/hyperlink" Target="http://fr.wikipedia.org/wiki/Trois_Glorieuses" TargetMode="External"/><Relationship Id="rId213" Type="http://schemas.openxmlformats.org/officeDocument/2006/relationships/hyperlink" Target="http://fr.wikipedia.org/wiki/Landes_%28d%C3%A9partement%29" TargetMode="External"/><Relationship Id="rId234" Type="http://schemas.openxmlformats.org/officeDocument/2006/relationships/hyperlink" Target="http://fr.wikipedia.org/wiki/Abbaye_Notre-Dame_de_Melleray" TargetMode="External"/><Relationship Id="rId2" Type="http://schemas.openxmlformats.org/officeDocument/2006/relationships/styles" Target="styles.xml"/><Relationship Id="rId29" Type="http://schemas.openxmlformats.org/officeDocument/2006/relationships/hyperlink" Target="http://fr.wikipedia.org/wiki/D%C3%A9partement_fran%C3%A7ais" TargetMode="External"/><Relationship Id="rId255" Type="http://schemas.openxmlformats.org/officeDocument/2006/relationships/hyperlink" Target="http://fr.wikipedia.org/wiki/Abbaye_Notre-Dame_de_Melleray" TargetMode="External"/><Relationship Id="rId276" Type="http://schemas.openxmlformats.org/officeDocument/2006/relationships/hyperlink" Target="http://fr.wikipedia.org/wiki/Abbaye_Notre-Dame_de_Melleray" TargetMode="External"/><Relationship Id="rId297" Type="http://schemas.openxmlformats.org/officeDocument/2006/relationships/hyperlink" Target="http://archive.thulb.uni-jena.de/hisbest/receive/HisBest_cbu_00008654?jumpback=true&amp;maximized=true&amp;page=/4-Hist-eccl-VIII-11-2a_0004.tif" TargetMode="External"/><Relationship Id="rId40" Type="http://schemas.openxmlformats.org/officeDocument/2006/relationships/hyperlink" Target="http://fr.wikipedia.org/wiki/Cistercien" TargetMode="External"/><Relationship Id="rId115" Type="http://schemas.openxmlformats.org/officeDocument/2006/relationships/hyperlink" Target="http://fr.wikipedia.org/wiki/Gr%C3%A8s_%28g%C3%A9ologie%29" TargetMode="External"/><Relationship Id="rId136" Type="http://schemas.openxmlformats.org/officeDocument/2006/relationships/hyperlink" Target="http://fr.wikipedia.org/wiki/Abbaye_Notre-Dame_de_Melleray" TargetMode="External"/><Relationship Id="rId157" Type="http://schemas.openxmlformats.org/officeDocument/2006/relationships/hyperlink" Target="http://fr.wikipedia.org/wiki/Vitrail" TargetMode="External"/><Relationship Id="rId178" Type="http://schemas.openxmlformats.org/officeDocument/2006/relationships/hyperlink" Target="http://fr.wikipedia.org/wiki/Hectare" TargetMode="External"/><Relationship Id="rId301" Type="http://schemas.openxmlformats.org/officeDocument/2006/relationships/hyperlink" Target="http://www.culture.gouv.fr/public/mistral/merimee_fr?ACTION=CHERCHER&amp;FIELD_1=REF&amp;VALUE_1=PA00108640" TargetMode="External"/><Relationship Id="rId322" Type="http://schemas.openxmlformats.org/officeDocument/2006/relationships/hyperlink" Target="http://www.persee.fr/web/revues/home/prescript/article/abpo_0399-0826_1985_num_92_2_3184?_Prescripts_Search_tabs1=standard&amp;" TargetMode="External"/><Relationship Id="rId343" Type="http://schemas.openxmlformats.org/officeDocument/2006/relationships/hyperlink" Target="http://lccn.loc.gov/00357670" TargetMode="External"/><Relationship Id="rId61" Type="http://schemas.openxmlformats.org/officeDocument/2006/relationships/hyperlink" Target="http://fr.wikipedia.org/wiki/Abbaye_Saint-Florent_de_Saumur" TargetMode="External"/><Relationship Id="rId82" Type="http://schemas.openxmlformats.org/officeDocument/2006/relationships/hyperlink" Target="http://fr.wikipedia.org/wiki/R%C3%A9volution_fran%C3%A7aise" TargetMode="External"/><Relationship Id="rId199" Type="http://schemas.openxmlformats.org/officeDocument/2006/relationships/hyperlink" Target="http://fr.wikipedia.org/wiki/Kentucky" TargetMode="External"/><Relationship Id="rId203" Type="http://schemas.openxmlformats.org/officeDocument/2006/relationships/hyperlink" Target="http://commons.wikimedia.org/wiki/File:Gethsemani_Abbey_church_and_bell_tower.jpg?uselang=fr" TargetMode="External"/><Relationship Id="rId19" Type="http://schemas.openxmlformats.org/officeDocument/2006/relationships/hyperlink" Target="http://fr.wikipedia.org/wiki/Pays_de_la_M%C3%A9e" TargetMode="External"/><Relationship Id="rId224" Type="http://schemas.openxmlformats.org/officeDocument/2006/relationships/hyperlink" Target="http://fr.wikipedia.org/wiki/Route_nationale_137" TargetMode="External"/><Relationship Id="rId245" Type="http://schemas.openxmlformats.org/officeDocument/2006/relationships/hyperlink" Target="http://fr.wikipedia.org/wiki/Abbaye_Notre-Dame_de_Melleray" TargetMode="External"/><Relationship Id="rId266" Type="http://schemas.openxmlformats.org/officeDocument/2006/relationships/hyperlink" Target="http://fr.wikipedia.org/wiki/Abbaye_Notre-Dame_de_Melleray" TargetMode="External"/><Relationship Id="rId287" Type="http://schemas.openxmlformats.org/officeDocument/2006/relationships/hyperlink" Target="http://fr.wikipedia.org/wiki/Abbaye_Notre-Dame_de_Melleray" TargetMode="External"/><Relationship Id="rId30" Type="http://schemas.openxmlformats.org/officeDocument/2006/relationships/hyperlink" Target="http://fr.wikipedia.org/wiki/Commune_%28France%29" TargetMode="External"/><Relationship Id="rId105" Type="http://schemas.openxmlformats.org/officeDocument/2006/relationships/hyperlink" Target="http://fr.wikipedia.org/wiki/Abbaye_Notre-Dame_de_Melleray" TargetMode="External"/><Relationship Id="rId126" Type="http://schemas.openxmlformats.org/officeDocument/2006/relationships/hyperlink" Target="http://fr.wikipedia.org/wiki/Chevet" TargetMode="External"/><Relationship Id="rId147" Type="http://schemas.openxmlformats.org/officeDocument/2006/relationships/image" Target="media/image4.jpeg"/><Relationship Id="rId168" Type="http://schemas.openxmlformats.org/officeDocument/2006/relationships/hyperlink" Target="http://fr.wikipedia.org/w/index.php?title=Didier_Alliou&amp;action=edit&amp;redlink=1" TargetMode="External"/><Relationship Id="rId312" Type="http://schemas.openxmlformats.org/officeDocument/2006/relationships/hyperlink" Target="http://fr.wikipedia.org/wiki/Abbaye_Notre-Dame_de_Melleray" TargetMode="External"/><Relationship Id="rId333" Type="http://schemas.openxmlformats.org/officeDocument/2006/relationships/hyperlink" Target="http://fr.wikipedia.org/wiki/Pierre-Hyacinthe_Morice_de_Beaubois" TargetMode="External"/><Relationship Id="rId354" Type="http://schemas.openxmlformats.org/officeDocument/2006/relationships/hyperlink" Target="http://fr.wikipedia.org/wiki/Biblioth%C3%A8que_nationale_de_France" TargetMode="External"/><Relationship Id="rId51" Type="http://schemas.openxmlformats.org/officeDocument/2006/relationships/hyperlink" Target="http://fr.wikipedia.org/wiki/Ch%C3%A2teaubriant" TargetMode="External"/><Relationship Id="rId72" Type="http://schemas.openxmlformats.org/officeDocument/2006/relationships/hyperlink" Target="http://fr.wikipedia.org/wiki/Abbaye_de_Villeneuve" TargetMode="External"/><Relationship Id="rId93" Type="http://schemas.openxmlformats.org/officeDocument/2006/relationships/hyperlink" Target="http://fr.wikipedia.org/wiki/Monarchie_de_Juillet" TargetMode="External"/><Relationship Id="rId189" Type="http://schemas.openxmlformats.org/officeDocument/2006/relationships/hyperlink" Target="http://fr.wikipedia.org/w/index.php?title=Abbaye_Notre-Dame_de_Mount-Saint-Bernard&amp;action=edit&amp;redlink=1" TargetMode="External"/><Relationship Id="rId3" Type="http://schemas.microsoft.com/office/2007/relationships/stylesWithEffects" Target="stylesWithEffects.xml"/><Relationship Id="rId214" Type="http://schemas.openxmlformats.org/officeDocument/2006/relationships/hyperlink" Target="http://fr.wikipedia.org/wiki/Espagne" TargetMode="External"/><Relationship Id="rId235" Type="http://schemas.openxmlformats.org/officeDocument/2006/relationships/hyperlink" Target="http://fr.wikipedia.org/wiki/Abbaye_Notre-Dame_de_Melleray" TargetMode="External"/><Relationship Id="rId256" Type="http://schemas.openxmlformats.org/officeDocument/2006/relationships/hyperlink" Target="http://fr.wikipedia.org/wiki/Abbaye_Notre-Dame_de_Melleray" TargetMode="External"/><Relationship Id="rId277" Type="http://schemas.openxmlformats.org/officeDocument/2006/relationships/hyperlink" Target="http://fr.wikipedia.org/wiki/Abbaye_Notre-Dame_de_Melleray" TargetMode="External"/><Relationship Id="rId298" Type="http://schemas.openxmlformats.org/officeDocument/2006/relationships/hyperlink" Target="http://archive.wikiwix.com/cache/?url=http://archive.thulb.uni-jena.de/hisbest/receive/HisBest_cbu_00008654?jumpback=true%26maximized=true%26page=/4-Hist-eccl-VIII-11-2a_0004.tif&amp;title=lire%20en%20ligne" TargetMode="External"/><Relationship Id="rId116" Type="http://schemas.openxmlformats.org/officeDocument/2006/relationships/hyperlink" Target="http://fr.wikipedia.org/wiki/Abbaye_Notre-Dame_de_Melleray" TargetMode="External"/><Relationship Id="rId137" Type="http://schemas.openxmlformats.org/officeDocument/2006/relationships/hyperlink" Target="http://fr.wikipedia.org/wiki/R%C3%A9forme_catholique" TargetMode="External"/><Relationship Id="rId158" Type="http://schemas.openxmlformats.org/officeDocument/2006/relationships/hyperlink" Target="http://fr.wikipedia.org/wiki/Autel_%28religion%29" TargetMode="External"/><Relationship Id="rId302" Type="http://schemas.openxmlformats.org/officeDocument/2006/relationships/hyperlink" Target="http://archive.wikiwix.com/cache/?url=http://www.culture.gouv.fr/public/mistral/merimee_fr?ACTION=CHERCHER%26FIELD_1=REF%26VALUE_1=PA00108640&amp;title=%C2%AB%C2%A0Abbaye%20Notre-Dame%20de%20Melleray%C2%A0%C2%BB" TargetMode="External"/><Relationship Id="rId323" Type="http://schemas.openxmlformats.org/officeDocument/2006/relationships/hyperlink" Target="http://archive.wikiwix.com/cache/?url=http://www.persee.fr/web/revues/home/prescript/article/abpo_0399-0826_1985_num_92_2_3184?_Prescripts_Search_tabs1=standard%26&amp;title=lire%20en%20ligne" TargetMode="External"/><Relationship Id="rId344" Type="http://schemas.openxmlformats.org/officeDocument/2006/relationships/hyperlink" Target="http://fr.wikipedia.org/wiki/International_Standard_Serial_Number" TargetMode="External"/><Relationship Id="rId20" Type="http://schemas.openxmlformats.org/officeDocument/2006/relationships/hyperlink" Target="http://fr.wikipedia.org/wiki/Pays_nantais" TargetMode="External"/><Relationship Id="rId41" Type="http://schemas.openxmlformats.org/officeDocument/2006/relationships/hyperlink" Target="http://fr.wikipedia.org/wiki/Abbaye_Notre-Dame_de_Pontron" TargetMode="External"/><Relationship Id="rId62" Type="http://schemas.openxmlformats.org/officeDocument/2006/relationships/hyperlink" Target="http://fr.wikipedia.org/wiki/Abbaye_Notre-Dame_de_Melleray" TargetMode="External"/><Relationship Id="rId83" Type="http://schemas.openxmlformats.org/officeDocument/2006/relationships/hyperlink" Target="http://fr.wikipedia.org/wiki/Bien_national" TargetMode="External"/><Relationship Id="rId179" Type="http://schemas.openxmlformats.org/officeDocument/2006/relationships/hyperlink" Target="http://fr.wikipedia.org/wiki/Comt%C3%A9_de_Waterford" TargetMode="External"/><Relationship Id="rId190" Type="http://schemas.openxmlformats.org/officeDocument/2006/relationships/hyperlink" Target="http://en.wikipedia.org/wiki/Mount_St_Bernard_Abbey" TargetMode="External"/><Relationship Id="rId204" Type="http://schemas.openxmlformats.org/officeDocument/2006/relationships/image" Target="media/image6.jpeg"/><Relationship Id="rId225" Type="http://schemas.openxmlformats.org/officeDocument/2006/relationships/hyperlink" Target="http://fr.wikipedia.org/wiki/Nozay_%28Loire-Atlantique%29" TargetMode="External"/><Relationship Id="rId246" Type="http://schemas.openxmlformats.org/officeDocument/2006/relationships/hyperlink" Target="http://fr.wikipedia.org/wiki/Abbaye_Notre-Dame_de_Melleray" TargetMode="External"/><Relationship Id="rId267" Type="http://schemas.openxmlformats.org/officeDocument/2006/relationships/hyperlink" Target="http://fr.wikipedia.org/wiki/Abbaye_Notre-Dame_de_Melleray" TargetMode="External"/><Relationship Id="rId288" Type="http://schemas.openxmlformats.org/officeDocument/2006/relationships/hyperlink" Target="http://fr.wikipedia.org/wiki/Abbaye_Notre-Dame_de_Melleray"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7833</Words>
  <Characters>49353</Characters>
  <Application>Microsoft Office Word</Application>
  <DocSecurity>0</DocSecurity>
  <Lines>411</Lines>
  <Paragraphs>114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fsasama</dc:creator>
  <cp:lastModifiedBy>fsasama</cp:lastModifiedBy>
  <cp:revision>3</cp:revision>
  <cp:lastPrinted>2015-02-21T14:53:00Z</cp:lastPrinted>
  <dcterms:created xsi:type="dcterms:W3CDTF">2015-02-21T14:52:00Z</dcterms:created>
  <dcterms:modified xsi:type="dcterms:W3CDTF">2015-02-21T14:53:00Z</dcterms:modified>
</cp:coreProperties>
</file>